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176" w:rsidRPr="00927176" w:rsidRDefault="00927176" w:rsidP="00927176">
      <w:pPr>
        <w:spacing w:line="500" w:lineRule="exact"/>
        <w:jc w:val="center"/>
        <w:rPr>
          <w:rFonts w:ascii="宋体" w:hAnsi="宋体"/>
          <w:b/>
          <w:color w:val="000000"/>
          <w:sz w:val="36"/>
          <w:szCs w:val="36"/>
        </w:rPr>
      </w:pPr>
      <w:r w:rsidRPr="00927176">
        <w:rPr>
          <w:rFonts w:ascii="宋体" w:hAnsi="宋体" w:hint="eastAsia"/>
          <w:b/>
          <w:color w:val="000000"/>
          <w:sz w:val="36"/>
          <w:szCs w:val="36"/>
        </w:rPr>
        <w:t>关于制订201</w:t>
      </w:r>
      <w:r w:rsidR="00D05A06">
        <w:rPr>
          <w:rFonts w:ascii="宋体" w:hAnsi="宋体" w:hint="eastAsia"/>
          <w:b/>
          <w:color w:val="000000"/>
          <w:sz w:val="36"/>
          <w:szCs w:val="36"/>
        </w:rPr>
        <w:t>7</w:t>
      </w:r>
      <w:r w:rsidRPr="00927176">
        <w:rPr>
          <w:rFonts w:ascii="宋体" w:hAnsi="宋体" w:hint="eastAsia"/>
          <w:b/>
          <w:color w:val="000000"/>
          <w:sz w:val="36"/>
          <w:szCs w:val="36"/>
        </w:rPr>
        <w:t>级</w:t>
      </w:r>
      <w:r w:rsidRPr="00927176">
        <w:rPr>
          <w:rFonts w:ascii="宋体" w:hAnsi="宋体"/>
          <w:b/>
          <w:color w:val="000000"/>
          <w:sz w:val="36"/>
          <w:szCs w:val="36"/>
        </w:rPr>
        <w:t>本</w:t>
      </w:r>
      <w:r w:rsidR="00E6201D">
        <w:rPr>
          <w:rFonts w:ascii="宋体" w:hAnsi="宋体" w:hint="eastAsia"/>
          <w:b/>
          <w:color w:val="000000"/>
          <w:sz w:val="36"/>
          <w:szCs w:val="36"/>
        </w:rPr>
        <w:t>、</w:t>
      </w:r>
      <w:r w:rsidR="00E6201D">
        <w:rPr>
          <w:rFonts w:ascii="宋体" w:hAnsi="宋体"/>
          <w:b/>
          <w:color w:val="000000"/>
          <w:sz w:val="36"/>
          <w:szCs w:val="36"/>
        </w:rPr>
        <w:t>专</w:t>
      </w:r>
      <w:r w:rsidRPr="00927176">
        <w:rPr>
          <w:rFonts w:ascii="宋体" w:hAnsi="宋体"/>
          <w:b/>
          <w:color w:val="000000"/>
          <w:sz w:val="36"/>
          <w:szCs w:val="36"/>
        </w:rPr>
        <w:t>科人才培养方案的通知</w:t>
      </w:r>
    </w:p>
    <w:p w:rsidR="00927176" w:rsidRDefault="00927176" w:rsidP="00927176">
      <w:pPr>
        <w:spacing w:line="560" w:lineRule="exact"/>
        <w:rPr>
          <w:rFonts w:ascii="仿宋_GB2312" w:eastAsia="仿宋_GB2312" w:hAnsi="宋体"/>
          <w:color w:val="000000"/>
          <w:sz w:val="32"/>
          <w:szCs w:val="32"/>
        </w:rPr>
      </w:pPr>
    </w:p>
    <w:p w:rsidR="00927176" w:rsidRPr="00250016" w:rsidRDefault="00927176" w:rsidP="00927176">
      <w:pPr>
        <w:spacing w:line="560" w:lineRule="exact"/>
        <w:rPr>
          <w:rFonts w:ascii="仿宋_GB2312" w:eastAsia="仿宋_GB2312" w:hAnsi="宋体"/>
          <w:color w:val="000000"/>
          <w:sz w:val="32"/>
          <w:szCs w:val="32"/>
        </w:rPr>
      </w:pPr>
      <w:r w:rsidRPr="00250016">
        <w:rPr>
          <w:rFonts w:ascii="仿宋_GB2312" w:eastAsia="仿宋_GB2312" w:hAnsi="宋体" w:hint="eastAsia"/>
          <w:color w:val="000000"/>
          <w:sz w:val="32"/>
          <w:szCs w:val="32"/>
        </w:rPr>
        <w:t>各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学院</w:t>
      </w:r>
      <w:r w:rsidRPr="00250016">
        <w:rPr>
          <w:rFonts w:ascii="仿宋_GB2312" w:eastAsia="仿宋_GB2312" w:hAnsi="宋体" w:hint="eastAsia"/>
          <w:color w:val="000000"/>
          <w:sz w:val="32"/>
          <w:szCs w:val="32"/>
        </w:rPr>
        <w:t>：</w:t>
      </w:r>
    </w:p>
    <w:p w:rsidR="00E6201D" w:rsidRPr="00250016" w:rsidRDefault="00EC7D23" w:rsidP="00E6201D">
      <w:pPr>
        <w:spacing w:line="560" w:lineRule="exact"/>
        <w:ind w:firstLineChars="150" w:firstLine="48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经教学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工作例会研讨，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2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017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级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本、专科人才培养方案制订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遵循</w:t>
      </w:r>
      <w:r w:rsidR="00924C1B">
        <w:rPr>
          <w:rFonts w:ascii="仿宋_GB2312" w:eastAsia="仿宋_GB2312" w:hAnsi="宋体"/>
          <w:color w:val="000000"/>
          <w:sz w:val="32"/>
          <w:szCs w:val="32"/>
        </w:rPr>
        <w:t>原有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原则意见，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但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部分课程、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要求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有一定变化，</w:t>
      </w:r>
      <w:r w:rsidR="00D214D3">
        <w:rPr>
          <w:rFonts w:ascii="仿宋_GB2312" w:eastAsia="仿宋_GB2312" w:hAnsi="宋体" w:hint="eastAsia"/>
          <w:color w:val="000000"/>
          <w:sz w:val="32"/>
          <w:szCs w:val="32"/>
        </w:rPr>
        <w:t>现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将调整后的模板印发给你们，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请各学院组织专业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负责人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认真完成人才培养方案的撰写工作，于201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6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12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月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31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日前将201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7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级本</w:t>
      </w:r>
      <w:r w:rsidR="00E6201D">
        <w:rPr>
          <w:rFonts w:ascii="仿宋_GB2312" w:eastAsia="仿宋_GB2312" w:hAnsi="宋体"/>
          <w:color w:val="000000"/>
          <w:sz w:val="32"/>
          <w:szCs w:val="32"/>
        </w:rPr>
        <w:t>、专科</w:t>
      </w:r>
      <w:r w:rsidR="00E6201D">
        <w:rPr>
          <w:rFonts w:ascii="仿宋_GB2312" w:eastAsia="仿宋_GB2312" w:hAnsi="宋体" w:hint="eastAsia"/>
          <w:color w:val="000000"/>
          <w:sz w:val="32"/>
          <w:szCs w:val="32"/>
        </w:rPr>
        <w:t>人才培养方案提</w:t>
      </w:r>
      <w:r w:rsidR="00E6201D" w:rsidRPr="00250016">
        <w:rPr>
          <w:rFonts w:ascii="仿宋_GB2312" w:eastAsia="仿宋_GB2312" w:hAnsi="宋体" w:hint="eastAsia"/>
          <w:color w:val="000000"/>
          <w:sz w:val="32"/>
          <w:szCs w:val="32"/>
        </w:rPr>
        <w:t>交至教务处教研科（电子版+纸质版</w:t>
      </w:r>
      <w:r w:rsidR="00D214D3">
        <w:rPr>
          <w:rFonts w:ascii="仿宋_GB2312" w:eastAsia="仿宋_GB2312" w:hAnsi="宋体"/>
          <w:color w:val="000000"/>
          <w:sz w:val="32"/>
          <w:szCs w:val="32"/>
        </w:rPr>
        <w:t>1</w:t>
      </w:r>
      <w:r w:rsidR="00E6201D" w:rsidRPr="00250016">
        <w:rPr>
          <w:rFonts w:ascii="仿宋_GB2312" w:eastAsia="仿宋_GB2312" w:hAnsi="宋体" w:hint="eastAsia"/>
          <w:color w:val="000000"/>
          <w:sz w:val="32"/>
          <w:szCs w:val="32"/>
        </w:rPr>
        <w:t>份）。</w:t>
      </w:r>
    </w:p>
    <w:p w:rsidR="00927176" w:rsidRDefault="00927176" w:rsidP="00927176">
      <w:pPr>
        <w:spacing w:line="560" w:lineRule="exact"/>
        <w:ind w:firstLineChars="150" w:firstLine="480"/>
        <w:rPr>
          <w:rFonts w:ascii="仿宋_GB2312" w:eastAsia="仿宋_GB2312" w:hAnsi="宋体"/>
          <w:color w:val="000000"/>
          <w:sz w:val="32"/>
          <w:szCs w:val="32"/>
        </w:rPr>
      </w:pPr>
      <w:r w:rsidRPr="00250016">
        <w:rPr>
          <w:rFonts w:ascii="仿宋_GB2312" w:eastAsia="仿宋_GB2312" w:hAnsi="宋体" w:hint="eastAsia"/>
          <w:color w:val="000000"/>
          <w:sz w:val="32"/>
          <w:szCs w:val="32"/>
        </w:rPr>
        <w:t>特此通知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927176" w:rsidRDefault="00927176" w:rsidP="00927176">
      <w:pPr>
        <w:spacing w:line="560" w:lineRule="exact"/>
        <w:ind w:firstLineChars="150" w:firstLine="480"/>
        <w:rPr>
          <w:rFonts w:ascii="仿宋_GB2312" w:eastAsia="仿宋_GB2312" w:hAnsi="宋体"/>
          <w:color w:val="000000"/>
          <w:sz w:val="32"/>
          <w:szCs w:val="32"/>
        </w:rPr>
      </w:pPr>
    </w:p>
    <w:p w:rsidR="00927176" w:rsidRDefault="00927176" w:rsidP="00927176">
      <w:pPr>
        <w:ind w:firstLine="300"/>
        <w:rPr>
          <w:sz w:val="28"/>
          <w:szCs w:val="28"/>
        </w:rPr>
      </w:pPr>
      <w:r w:rsidRPr="00A54F63">
        <w:rPr>
          <w:rFonts w:hint="eastAsia"/>
          <w:sz w:val="28"/>
          <w:szCs w:val="28"/>
        </w:rPr>
        <w:t>附件</w:t>
      </w:r>
      <w:r w:rsidRPr="00A54F63">
        <w:rPr>
          <w:rFonts w:hint="eastAsia"/>
          <w:sz w:val="28"/>
          <w:szCs w:val="28"/>
        </w:rPr>
        <w:t>1</w:t>
      </w:r>
      <w:r w:rsidRPr="00A54F63">
        <w:rPr>
          <w:rFonts w:hint="eastAsia"/>
          <w:sz w:val="28"/>
          <w:szCs w:val="28"/>
        </w:rPr>
        <w:t>：</w:t>
      </w:r>
      <w:r w:rsidR="000B4EC4">
        <w:rPr>
          <w:rFonts w:hint="eastAsia"/>
          <w:sz w:val="28"/>
          <w:szCs w:val="28"/>
        </w:rPr>
        <w:t>2</w:t>
      </w:r>
      <w:r w:rsidR="000B4EC4">
        <w:rPr>
          <w:sz w:val="28"/>
          <w:szCs w:val="28"/>
        </w:rPr>
        <w:t>017</w:t>
      </w:r>
      <w:r w:rsidR="000B4EC4">
        <w:rPr>
          <w:rFonts w:hint="eastAsia"/>
          <w:sz w:val="28"/>
          <w:szCs w:val="28"/>
        </w:rPr>
        <w:t>级</w:t>
      </w:r>
      <w:r w:rsidR="000B4EC4">
        <w:rPr>
          <w:sz w:val="28"/>
          <w:szCs w:val="28"/>
        </w:rPr>
        <w:t>本科人才培养方案模板</w:t>
      </w:r>
    </w:p>
    <w:p w:rsidR="00927176" w:rsidRDefault="00927176" w:rsidP="00927176">
      <w:pPr>
        <w:ind w:firstLine="300"/>
        <w:rPr>
          <w:sz w:val="28"/>
          <w:szCs w:val="28"/>
        </w:rPr>
      </w:pPr>
      <w:r w:rsidRPr="00A54F63">
        <w:rPr>
          <w:rFonts w:hint="eastAsia"/>
          <w:sz w:val="28"/>
          <w:szCs w:val="28"/>
        </w:rPr>
        <w:t>附件</w:t>
      </w:r>
      <w:r w:rsidRPr="00A54F63">
        <w:rPr>
          <w:rFonts w:hint="eastAsia"/>
          <w:sz w:val="28"/>
          <w:szCs w:val="28"/>
        </w:rPr>
        <w:t>2</w:t>
      </w:r>
      <w:r w:rsidRPr="00A54F63">
        <w:rPr>
          <w:rFonts w:hint="eastAsia"/>
          <w:sz w:val="28"/>
          <w:szCs w:val="28"/>
        </w:rPr>
        <w:t>：</w:t>
      </w:r>
      <w:r w:rsidR="000B4EC4">
        <w:rPr>
          <w:rFonts w:hint="eastAsia"/>
          <w:sz w:val="28"/>
          <w:szCs w:val="28"/>
        </w:rPr>
        <w:t>本科教学</w:t>
      </w:r>
      <w:r w:rsidR="000B4EC4">
        <w:rPr>
          <w:sz w:val="28"/>
          <w:szCs w:val="28"/>
        </w:rPr>
        <w:t>进程计划表</w:t>
      </w:r>
    </w:p>
    <w:p w:rsidR="00927176" w:rsidRDefault="00927176" w:rsidP="00927176">
      <w:pPr>
        <w:ind w:firstLine="30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0B4EC4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 w:rsidR="000B4EC4">
        <w:rPr>
          <w:rFonts w:hint="eastAsia"/>
          <w:sz w:val="28"/>
          <w:szCs w:val="28"/>
        </w:rPr>
        <w:t>2</w:t>
      </w:r>
      <w:r w:rsidR="000B4EC4">
        <w:rPr>
          <w:sz w:val="28"/>
          <w:szCs w:val="28"/>
        </w:rPr>
        <w:t>017</w:t>
      </w:r>
      <w:r w:rsidR="000B4EC4">
        <w:rPr>
          <w:rFonts w:hint="eastAsia"/>
          <w:sz w:val="28"/>
          <w:szCs w:val="28"/>
        </w:rPr>
        <w:t>级</w:t>
      </w:r>
      <w:r w:rsidR="000B4EC4">
        <w:rPr>
          <w:sz w:val="28"/>
          <w:szCs w:val="28"/>
        </w:rPr>
        <w:t>专科专业人才培养方案模板</w:t>
      </w:r>
    </w:p>
    <w:p w:rsidR="000B4EC4" w:rsidRDefault="000B4EC4" w:rsidP="00927176">
      <w:pPr>
        <w:ind w:firstLine="30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专科教学进程计划表</w:t>
      </w:r>
    </w:p>
    <w:p w:rsidR="000B4EC4" w:rsidRPr="000B4EC4" w:rsidRDefault="000B4EC4" w:rsidP="00927176">
      <w:pPr>
        <w:ind w:firstLine="30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专科课程标准模板</w:t>
      </w:r>
    </w:p>
    <w:p w:rsidR="00927176" w:rsidRPr="004725AB" w:rsidRDefault="00927176" w:rsidP="00927176">
      <w:pPr>
        <w:spacing w:line="560" w:lineRule="exact"/>
        <w:ind w:firstLineChars="150" w:firstLine="480"/>
        <w:rPr>
          <w:rFonts w:ascii="仿宋_GB2312" w:eastAsia="仿宋_GB2312" w:hAnsi="宋体"/>
          <w:color w:val="000000"/>
          <w:sz w:val="32"/>
          <w:szCs w:val="32"/>
        </w:rPr>
      </w:pPr>
    </w:p>
    <w:p w:rsidR="00927176" w:rsidRDefault="00927176" w:rsidP="00927176">
      <w:pPr>
        <w:spacing w:line="560" w:lineRule="exact"/>
        <w:ind w:right="640" w:firstLineChars="100" w:firstLine="320"/>
        <w:jc w:val="center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              </w:t>
      </w:r>
    </w:p>
    <w:p w:rsidR="00927176" w:rsidRPr="00250016" w:rsidRDefault="00927176" w:rsidP="00927176">
      <w:pPr>
        <w:spacing w:line="560" w:lineRule="exact"/>
        <w:ind w:right="640" w:firstLineChars="100" w:firstLine="320"/>
        <w:jc w:val="center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               </w:t>
      </w:r>
      <w:r w:rsidRPr="00250016">
        <w:rPr>
          <w:rFonts w:ascii="仿宋_GB2312" w:eastAsia="仿宋_GB2312" w:hAnsi="宋体" w:hint="eastAsia"/>
          <w:color w:val="000000"/>
          <w:sz w:val="32"/>
          <w:szCs w:val="32"/>
        </w:rPr>
        <w:t>教务处</w:t>
      </w:r>
    </w:p>
    <w:p w:rsidR="002E5A28" w:rsidRPr="00927176" w:rsidRDefault="00927176" w:rsidP="000B4EC4">
      <w:pPr>
        <w:spacing w:line="560" w:lineRule="exact"/>
        <w:ind w:right="640" w:firstLineChars="100" w:firstLine="320"/>
        <w:jc w:val="center"/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               </w:t>
      </w:r>
      <w:r w:rsidR="000B4EC4">
        <w:rPr>
          <w:rFonts w:ascii="仿宋_GB2312" w:eastAsia="仿宋_GB2312" w:hAnsi="宋体" w:hint="eastAsia"/>
          <w:color w:val="000000"/>
          <w:sz w:val="32"/>
          <w:szCs w:val="32"/>
        </w:rPr>
        <w:t>二</w:t>
      </w:r>
      <w:r w:rsidR="000B4EC4">
        <w:rPr>
          <w:rFonts w:ascii="微软雅黑" w:eastAsia="微软雅黑" w:hAnsi="微软雅黑" w:cs="微软雅黑" w:hint="eastAsia"/>
          <w:color w:val="000000"/>
          <w:sz w:val="32"/>
          <w:szCs w:val="32"/>
        </w:rPr>
        <w:t>〇</w:t>
      </w:r>
      <w:r w:rsidR="000B4EC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一六年十一月十</w:t>
      </w:r>
      <w:r w:rsidR="000A6CD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</w:t>
      </w:r>
      <w:bookmarkStart w:id="0" w:name="_GoBack"/>
      <w:bookmarkEnd w:id="0"/>
      <w:r w:rsidR="000B4EC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sectPr w:rsidR="002E5A28" w:rsidRPr="00927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F6D" w:rsidRDefault="00F70F6D" w:rsidP="00403537">
      <w:r>
        <w:separator/>
      </w:r>
    </w:p>
  </w:endnote>
  <w:endnote w:type="continuationSeparator" w:id="0">
    <w:p w:rsidR="00F70F6D" w:rsidRDefault="00F70F6D" w:rsidP="0040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F6D" w:rsidRDefault="00F70F6D" w:rsidP="00403537">
      <w:r>
        <w:separator/>
      </w:r>
    </w:p>
  </w:footnote>
  <w:footnote w:type="continuationSeparator" w:id="0">
    <w:p w:rsidR="00F70F6D" w:rsidRDefault="00F70F6D" w:rsidP="004035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1F6"/>
    <w:rsid w:val="000A6CD6"/>
    <w:rsid w:val="000B4EC4"/>
    <w:rsid w:val="00142AA6"/>
    <w:rsid w:val="001E5C82"/>
    <w:rsid w:val="001F655C"/>
    <w:rsid w:val="002E5A28"/>
    <w:rsid w:val="0037237C"/>
    <w:rsid w:val="003F349F"/>
    <w:rsid w:val="003F61F6"/>
    <w:rsid w:val="00403537"/>
    <w:rsid w:val="00434DCD"/>
    <w:rsid w:val="005D0132"/>
    <w:rsid w:val="0071294C"/>
    <w:rsid w:val="007262E8"/>
    <w:rsid w:val="00811816"/>
    <w:rsid w:val="00924C1B"/>
    <w:rsid w:val="00927176"/>
    <w:rsid w:val="00CA1977"/>
    <w:rsid w:val="00D05A06"/>
    <w:rsid w:val="00D214D3"/>
    <w:rsid w:val="00D742E5"/>
    <w:rsid w:val="00DA31EA"/>
    <w:rsid w:val="00E54DB4"/>
    <w:rsid w:val="00E6201D"/>
    <w:rsid w:val="00EC7D23"/>
    <w:rsid w:val="00F7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90510-C501-4FF1-BF30-96A2C211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1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3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35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35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35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2015-12-16T07:07:00Z</dcterms:created>
  <dcterms:modified xsi:type="dcterms:W3CDTF">2016-11-16T01:39:00Z</dcterms:modified>
</cp:coreProperties>
</file>