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CBADEA" w14:textId="77777777" w:rsidR="00B22225" w:rsidRPr="001D49BD" w:rsidRDefault="00554734">
      <w:pPr>
        <w:jc w:val="center"/>
        <w:rPr>
          <w:rFonts w:ascii="宋体" w:eastAsia="宋体" w:hAnsi="宋体" w:cs="Times New Roman"/>
          <w:b/>
          <w:bCs/>
          <w:color w:val="000000" w:themeColor="text1"/>
          <w:sz w:val="32"/>
          <w:szCs w:val="32"/>
        </w:rPr>
      </w:pPr>
      <w:r w:rsidRPr="001D49BD">
        <w:rPr>
          <w:rFonts w:ascii="宋体" w:eastAsia="宋体" w:hAnsi="宋体" w:cs="Times New Roman" w:hint="eastAsia"/>
          <w:b/>
          <w:bCs/>
          <w:color w:val="000000" w:themeColor="text1"/>
          <w:sz w:val="32"/>
          <w:szCs w:val="32"/>
        </w:rPr>
        <w:t>《</w:t>
      </w:r>
      <w:r w:rsidR="00A6787F" w:rsidRPr="001D49BD">
        <w:rPr>
          <w:rFonts w:ascii="宋体" w:eastAsia="宋体" w:hAnsi="宋体" w:cs="Times New Roman" w:hint="eastAsia"/>
          <w:b/>
          <w:bCs/>
          <w:color w:val="000000" w:themeColor="text1"/>
          <w:sz w:val="32"/>
          <w:szCs w:val="32"/>
        </w:rPr>
        <w:t>Java面向对象程序设计</w:t>
      </w:r>
      <w:r w:rsidRPr="001D49BD">
        <w:rPr>
          <w:rFonts w:ascii="宋体" w:eastAsia="宋体" w:hAnsi="宋体" w:cs="Times New Roman" w:hint="eastAsia"/>
          <w:b/>
          <w:bCs/>
          <w:color w:val="000000" w:themeColor="text1"/>
          <w:sz w:val="32"/>
          <w:szCs w:val="32"/>
        </w:rPr>
        <w:t>》考试大纲</w:t>
      </w:r>
    </w:p>
    <w:p w14:paraId="65DB9D55" w14:textId="77777777" w:rsidR="004F085A" w:rsidRPr="001D49BD" w:rsidRDefault="004F085A" w:rsidP="004F085A">
      <w:pPr>
        <w:widowControl/>
        <w:shd w:val="clear" w:color="auto" w:fill="FFFFFF"/>
        <w:spacing w:line="360" w:lineRule="auto"/>
        <w:ind w:firstLineChars="200" w:firstLine="482"/>
        <w:rPr>
          <w:rFonts w:ascii="宋体" w:eastAsia="宋体" w:hAnsi="宋体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</w:p>
    <w:p w14:paraId="352FAFFA" w14:textId="77777777" w:rsidR="00B22225" w:rsidRPr="001D49BD" w:rsidRDefault="00554734" w:rsidP="004F085A">
      <w:pPr>
        <w:widowControl/>
        <w:shd w:val="clear" w:color="auto" w:fill="FFFFFF"/>
        <w:spacing w:line="360" w:lineRule="auto"/>
        <w:ind w:firstLineChars="200" w:firstLine="482"/>
        <w:rPr>
          <w:rFonts w:ascii="宋体" w:eastAsia="宋体" w:hAnsi="宋体" w:cs="Times New Roman"/>
          <w:b/>
          <w:color w:val="000000" w:themeColor="text1"/>
          <w:sz w:val="24"/>
          <w:szCs w:val="24"/>
        </w:rPr>
      </w:pPr>
      <w:r w:rsidRPr="001D49BD">
        <w:rPr>
          <w:rFonts w:ascii="宋体" w:eastAsia="宋体" w:hAnsi="宋体" w:cs="Times New Roman" w:hint="eastAsia"/>
          <w:b/>
          <w:color w:val="000000" w:themeColor="text1"/>
          <w:sz w:val="24"/>
          <w:szCs w:val="24"/>
        </w:rPr>
        <w:t>一、考试目的与要求</w:t>
      </w:r>
    </w:p>
    <w:p w14:paraId="017EEB75" w14:textId="77777777" w:rsidR="00B22225" w:rsidRPr="001D49BD" w:rsidRDefault="00554734">
      <w:pPr>
        <w:ind w:firstLine="420"/>
        <w:rPr>
          <w:rFonts w:ascii="宋体" w:eastAsia="宋体" w:hAnsi="宋体" w:cs="Times New Roman"/>
          <w:color w:val="000000" w:themeColor="text1"/>
          <w:sz w:val="24"/>
          <w:szCs w:val="24"/>
        </w:rPr>
      </w:pPr>
      <w:r w:rsidRPr="001D49BD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面向对象程序设计是当今主流的软件设计方法，Java是当今最流行的面向对象的程序设计语言。以Java语言作为考试的基础语言，是为了检查学生是否掌握面向对象程序设计基本知识和初步应用J</w:t>
      </w:r>
      <w:r w:rsidRPr="001D49BD">
        <w:rPr>
          <w:rFonts w:ascii="宋体" w:eastAsia="宋体" w:hAnsi="宋体" w:cs="Times New Roman"/>
          <w:color w:val="000000" w:themeColor="text1"/>
          <w:sz w:val="24"/>
          <w:szCs w:val="24"/>
        </w:rPr>
        <w:t>ava</w:t>
      </w:r>
      <w:r w:rsidRPr="001D49BD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语言进行程序设计及实现的能力的考试。</w:t>
      </w:r>
    </w:p>
    <w:p w14:paraId="7D1B8E9D" w14:textId="77777777" w:rsidR="00B22225" w:rsidRPr="001D49BD" w:rsidRDefault="00554734">
      <w:pPr>
        <w:ind w:firstLine="480"/>
        <w:rPr>
          <w:rFonts w:ascii="宋体" w:eastAsia="宋体" w:hAnsi="宋体" w:cs="Times New Roman"/>
          <w:color w:val="000000" w:themeColor="text1"/>
          <w:sz w:val="24"/>
          <w:szCs w:val="24"/>
        </w:rPr>
      </w:pPr>
      <w:r w:rsidRPr="001D49BD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考试基本要求如下：</w:t>
      </w:r>
    </w:p>
    <w:p w14:paraId="253B1633" w14:textId="77777777" w:rsidR="00B22225" w:rsidRPr="001D49BD" w:rsidRDefault="00554734" w:rsidP="00DA47E1">
      <w:pPr>
        <w:numPr>
          <w:ilvl w:val="0"/>
          <w:numId w:val="2"/>
        </w:numPr>
        <w:spacing w:line="340" w:lineRule="exact"/>
        <w:ind w:left="0" w:firstLineChars="200" w:firstLine="480"/>
        <w:rPr>
          <w:rFonts w:ascii="宋体" w:eastAsia="宋体" w:hAnsi="宋体" w:cs="Times New Roman"/>
          <w:color w:val="000000" w:themeColor="text1"/>
          <w:sz w:val="24"/>
          <w:szCs w:val="24"/>
        </w:rPr>
      </w:pPr>
      <w:r w:rsidRPr="001D49BD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掌握Java语言的语法成份及其使用方法</w:t>
      </w:r>
    </w:p>
    <w:p w14:paraId="66CF569A" w14:textId="77777777" w:rsidR="00B22225" w:rsidRPr="001D49BD" w:rsidRDefault="00554734" w:rsidP="00DA47E1">
      <w:pPr>
        <w:numPr>
          <w:ilvl w:val="0"/>
          <w:numId w:val="2"/>
        </w:numPr>
        <w:spacing w:line="340" w:lineRule="exact"/>
        <w:ind w:left="0" w:firstLineChars="200" w:firstLine="480"/>
        <w:rPr>
          <w:rFonts w:ascii="宋体" w:eastAsia="宋体" w:hAnsi="宋体" w:cs="Times New Roman"/>
          <w:color w:val="000000" w:themeColor="text1"/>
          <w:sz w:val="24"/>
          <w:szCs w:val="24"/>
        </w:rPr>
      </w:pPr>
      <w:r w:rsidRPr="001D49BD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掌握面向对象程序设计的基础知识</w:t>
      </w:r>
    </w:p>
    <w:p w14:paraId="3B3A3500" w14:textId="77777777" w:rsidR="00B22225" w:rsidRPr="001D49BD" w:rsidRDefault="00554734" w:rsidP="00DA47E1">
      <w:pPr>
        <w:numPr>
          <w:ilvl w:val="0"/>
          <w:numId w:val="2"/>
        </w:numPr>
        <w:spacing w:line="340" w:lineRule="exact"/>
        <w:ind w:left="0" w:firstLineChars="200" w:firstLine="480"/>
        <w:rPr>
          <w:rFonts w:ascii="宋体" w:eastAsia="宋体" w:hAnsi="宋体" w:cs="Times New Roman"/>
          <w:color w:val="000000" w:themeColor="text1"/>
          <w:sz w:val="24"/>
          <w:szCs w:val="24"/>
        </w:rPr>
      </w:pPr>
      <w:r w:rsidRPr="001D49BD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掌握Java类库的常用类</w:t>
      </w:r>
    </w:p>
    <w:p w14:paraId="43101FC9" w14:textId="77777777" w:rsidR="00B22225" w:rsidRPr="001D49BD" w:rsidRDefault="00554734" w:rsidP="00DA47E1">
      <w:pPr>
        <w:numPr>
          <w:ilvl w:val="0"/>
          <w:numId w:val="2"/>
        </w:numPr>
        <w:spacing w:line="340" w:lineRule="exact"/>
        <w:ind w:left="0" w:firstLineChars="200" w:firstLine="480"/>
        <w:rPr>
          <w:rFonts w:ascii="宋体" w:eastAsia="宋体" w:hAnsi="宋体" w:cs="Times New Roman"/>
          <w:color w:val="000000" w:themeColor="text1"/>
          <w:sz w:val="24"/>
          <w:szCs w:val="24"/>
        </w:rPr>
      </w:pPr>
      <w:r w:rsidRPr="001D49BD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掌握简单Java应用程序的阅读、理解和编写</w:t>
      </w:r>
    </w:p>
    <w:p w14:paraId="5CA0333E" w14:textId="77777777" w:rsidR="00B22225" w:rsidRPr="001D49BD" w:rsidRDefault="00554734" w:rsidP="00DA47E1">
      <w:pPr>
        <w:numPr>
          <w:ilvl w:val="0"/>
          <w:numId w:val="2"/>
        </w:numPr>
        <w:spacing w:line="340" w:lineRule="exact"/>
        <w:ind w:left="0" w:firstLineChars="200" w:firstLine="480"/>
        <w:rPr>
          <w:rFonts w:ascii="宋体" w:eastAsia="宋体" w:hAnsi="宋体" w:cs="Times New Roman"/>
          <w:color w:val="000000" w:themeColor="text1"/>
          <w:sz w:val="24"/>
          <w:szCs w:val="24"/>
        </w:rPr>
      </w:pPr>
      <w:r w:rsidRPr="001D49BD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了解Java图形用户界面程序的编写</w:t>
      </w:r>
    </w:p>
    <w:p w14:paraId="08DAA778" w14:textId="77777777" w:rsidR="00B22225" w:rsidRPr="001D49BD" w:rsidRDefault="00554734" w:rsidP="00DA47E1">
      <w:pPr>
        <w:numPr>
          <w:ilvl w:val="0"/>
          <w:numId w:val="2"/>
        </w:numPr>
        <w:spacing w:line="340" w:lineRule="exact"/>
        <w:ind w:left="0" w:firstLineChars="200" w:firstLine="480"/>
        <w:rPr>
          <w:rFonts w:ascii="宋体" w:eastAsia="宋体" w:hAnsi="宋体" w:cs="Times New Roman"/>
          <w:color w:val="000000" w:themeColor="text1"/>
          <w:sz w:val="24"/>
          <w:szCs w:val="24"/>
        </w:rPr>
      </w:pPr>
      <w:r w:rsidRPr="001D49BD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了解Java语言的多线程编程、数据库编程</w:t>
      </w:r>
    </w:p>
    <w:p w14:paraId="4757672F" w14:textId="77777777" w:rsidR="00B22225" w:rsidRPr="001D49BD" w:rsidRDefault="00554734" w:rsidP="00DA47E1">
      <w:pPr>
        <w:numPr>
          <w:ilvl w:val="0"/>
          <w:numId w:val="2"/>
        </w:numPr>
        <w:spacing w:line="340" w:lineRule="exact"/>
        <w:ind w:left="0" w:firstLineChars="200" w:firstLine="480"/>
        <w:rPr>
          <w:rFonts w:ascii="宋体" w:eastAsia="宋体" w:hAnsi="宋体" w:cs="Times New Roman"/>
          <w:color w:val="000000" w:themeColor="text1"/>
          <w:sz w:val="24"/>
          <w:szCs w:val="24"/>
        </w:rPr>
      </w:pPr>
      <w:r w:rsidRPr="001D49BD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掌握基本的常用算法和实现的方法</w:t>
      </w:r>
    </w:p>
    <w:p w14:paraId="7F1E3F93" w14:textId="77777777" w:rsidR="00B22225" w:rsidRPr="001D49BD" w:rsidRDefault="00554734" w:rsidP="00382F79">
      <w:pPr>
        <w:widowControl/>
        <w:shd w:val="clear" w:color="auto" w:fill="FFFFFF"/>
        <w:spacing w:line="360" w:lineRule="auto"/>
        <w:ind w:firstLineChars="200" w:firstLine="482"/>
        <w:rPr>
          <w:rFonts w:ascii="宋体" w:eastAsia="宋体" w:hAnsi="宋体" w:cs="Times New Roman"/>
          <w:b/>
          <w:color w:val="000000" w:themeColor="text1"/>
          <w:sz w:val="24"/>
          <w:szCs w:val="24"/>
        </w:rPr>
      </w:pPr>
      <w:r w:rsidRPr="001D49BD">
        <w:rPr>
          <w:rFonts w:ascii="宋体" w:eastAsia="宋体" w:hAnsi="宋体" w:cs="Times New Roman" w:hint="eastAsia"/>
          <w:b/>
          <w:color w:val="000000" w:themeColor="text1"/>
          <w:sz w:val="24"/>
          <w:szCs w:val="24"/>
        </w:rPr>
        <w:t>二、考试内容</w:t>
      </w:r>
    </w:p>
    <w:p w14:paraId="4679F1DF" w14:textId="77777777" w:rsidR="00B22225" w:rsidRPr="001D49BD" w:rsidRDefault="00554734" w:rsidP="00BF7C02">
      <w:pPr>
        <w:ind w:firstLine="420"/>
        <w:rPr>
          <w:rFonts w:ascii="宋体" w:eastAsia="宋体" w:hAnsi="宋体" w:cs="Times New Roman"/>
          <w:color w:val="000000" w:themeColor="text1"/>
          <w:sz w:val="24"/>
          <w:szCs w:val="24"/>
        </w:rPr>
      </w:pPr>
      <w:r w:rsidRPr="001D49BD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考试要求考生达到掌握面向对象程序设计的基本知识，掌握Java语言的编程语法和常用类的使用，以下是具体考试内容要求。</w:t>
      </w:r>
    </w:p>
    <w:p w14:paraId="4F40E16F" w14:textId="77777777" w:rsidR="00B22225" w:rsidRPr="001D49BD" w:rsidRDefault="00554734" w:rsidP="00BF7C02">
      <w:pPr>
        <w:ind w:firstLineChars="200" w:firstLine="480"/>
        <w:rPr>
          <w:rFonts w:ascii="黑体" w:eastAsia="黑体" w:hAnsi="黑体" w:cs="Times New Roman"/>
          <w:color w:val="000000" w:themeColor="text1"/>
          <w:sz w:val="24"/>
          <w:szCs w:val="24"/>
        </w:rPr>
      </w:pPr>
      <w:r w:rsidRPr="001D49BD">
        <w:rPr>
          <w:rFonts w:ascii="黑体" w:eastAsia="黑体" w:hAnsi="黑体" w:cs="Times New Roman"/>
          <w:color w:val="000000" w:themeColor="text1"/>
          <w:sz w:val="24"/>
          <w:szCs w:val="24"/>
        </w:rPr>
        <w:t>(</w:t>
      </w:r>
      <w:proofErr w:type="gramStart"/>
      <w:r w:rsidRPr="001D49BD">
        <w:rPr>
          <w:rFonts w:ascii="黑体" w:eastAsia="黑体" w:hAnsi="黑体" w:cs="Times New Roman" w:hint="eastAsia"/>
          <w:color w:val="000000" w:themeColor="text1"/>
          <w:sz w:val="24"/>
          <w:szCs w:val="24"/>
        </w:rPr>
        <w:t>一</w:t>
      </w:r>
      <w:proofErr w:type="gramEnd"/>
      <w:r w:rsidR="00775788" w:rsidRPr="001D49BD">
        <w:rPr>
          <w:rFonts w:ascii="黑体" w:eastAsia="黑体" w:hAnsi="黑体" w:cs="Times New Roman"/>
          <w:color w:val="000000" w:themeColor="text1"/>
          <w:sz w:val="24"/>
          <w:szCs w:val="24"/>
        </w:rPr>
        <w:t>)</w:t>
      </w:r>
      <w:r w:rsidRPr="001D49BD">
        <w:rPr>
          <w:rFonts w:ascii="黑体" w:eastAsia="黑体" w:hAnsi="黑体" w:cs="Times New Roman" w:hint="eastAsia"/>
          <w:color w:val="000000" w:themeColor="text1"/>
          <w:sz w:val="24"/>
          <w:szCs w:val="24"/>
        </w:rPr>
        <w:t>基础知识</w:t>
      </w:r>
    </w:p>
    <w:p w14:paraId="07154EF9" w14:textId="77777777" w:rsidR="00B22225" w:rsidRPr="001D49BD" w:rsidRDefault="00554734" w:rsidP="00BF7C02">
      <w:pPr>
        <w:ind w:firstLineChars="200" w:firstLine="480"/>
        <w:rPr>
          <w:rFonts w:ascii="宋体" w:eastAsia="宋体" w:hAnsi="宋体" w:cs="Times New Roman"/>
          <w:color w:val="000000" w:themeColor="text1"/>
          <w:sz w:val="24"/>
          <w:szCs w:val="24"/>
        </w:rPr>
      </w:pPr>
      <w:r w:rsidRPr="001D49BD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【考试要求】</w:t>
      </w:r>
    </w:p>
    <w:p w14:paraId="57834C4B" w14:textId="77777777" w:rsidR="00B22225" w:rsidRPr="001D49BD" w:rsidRDefault="00554734" w:rsidP="00BF7C02">
      <w:pPr>
        <w:tabs>
          <w:tab w:val="left" w:pos="720"/>
        </w:tabs>
        <w:ind w:firstLineChars="200" w:firstLine="480"/>
        <w:rPr>
          <w:rFonts w:ascii="宋体" w:eastAsia="宋体" w:hAnsi="宋体" w:cs="Times New Roman"/>
          <w:color w:val="000000" w:themeColor="text1"/>
          <w:sz w:val="24"/>
          <w:szCs w:val="24"/>
        </w:rPr>
      </w:pPr>
      <w:r w:rsidRPr="001D49BD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了解Java语言的历史和特点；掌握Java的程序结构及开发环境的搭建；熟悉Java语言的各种数据类型；掌握变量和常量的定义方法；掌握基本数据类型的转换；掌握运算符与表达式的运用；熟悉Java的编码规范。</w:t>
      </w:r>
    </w:p>
    <w:p w14:paraId="6312CF08" w14:textId="77777777" w:rsidR="00B22225" w:rsidRPr="001D49BD" w:rsidRDefault="00554734" w:rsidP="00BF7C02">
      <w:pPr>
        <w:ind w:firstLineChars="200" w:firstLine="480"/>
        <w:rPr>
          <w:rFonts w:ascii="宋体" w:eastAsia="宋体" w:hAnsi="宋体" w:cs="Times New Roman"/>
          <w:color w:val="000000" w:themeColor="text1"/>
          <w:sz w:val="24"/>
          <w:szCs w:val="24"/>
        </w:rPr>
      </w:pPr>
      <w:r w:rsidRPr="001D49BD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【主要考点】</w:t>
      </w:r>
    </w:p>
    <w:p w14:paraId="639D546C" w14:textId="77777777" w:rsidR="00B22225" w:rsidRPr="001D49BD" w:rsidRDefault="00554734" w:rsidP="00BF7C02">
      <w:pPr>
        <w:ind w:firstLineChars="200" w:firstLine="480"/>
        <w:rPr>
          <w:rFonts w:ascii="宋体" w:eastAsia="宋体" w:hAnsi="宋体" w:cs="Times New Roman"/>
          <w:color w:val="000000" w:themeColor="text1"/>
          <w:sz w:val="24"/>
          <w:szCs w:val="24"/>
        </w:rPr>
      </w:pPr>
      <w:r w:rsidRPr="001D49BD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1. Java语言的历史、现状、特点、基本程序结构以及编程环境的搭建。</w:t>
      </w:r>
    </w:p>
    <w:p w14:paraId="25BCB05E" w14:textId="77777777" w:rsidR="00B22225" w:rsidRPr="001D49BD" w:rsidRDefault="00554734" w:rsidP="00BF7C02">
      <w:pPr>
        <w:ind w:firstLineChars="200" w:firstLine="480"/>
        <w:rPr>
          <w:rFonts w:ascii="宋体" w:eastAsia="宋体" w:hAnsi="宋体" w:cs="Times New Roman"/>
          <w:color w:val="000000" w:themeColor="text1"/>
          <w:sz w:val="24"/>
          <w:szCs w:val="24"/>
        </w:rPr>
      </w:pPr>
      <w:r w:rsidRPr="001D49BD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2. Java语言的数据类型：</w:t>
      </w:r>
    </w:p>
    <w:p w14:paraId="52C6C6A9" w14:textId="77777777" w:rsidR="00B22225" w:rsidRPr="001D49BD" w:rsidRDefault="00554734" w:rsidP="00BF7C02">
      <w:pPr>
        <w:ind w:firstLineChars="200" w:firstLine="480"/>
        <w:rPr>
          <w:rFonts w:ascii="宋体" w:eastAsia="宋体" w:hAnsi="宋体" w:cs="Times New Roman"/>
          <w:color w:val="000000" w:themeColor="text1"/>
          <w:sz w:val="24"/>
          <w:szCs w:val="24"/>
        </w:rPr>
      </w:pPr>
      <w:r w:rsidRPr="001D49BD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（1）基本数据类型：byte、short、</w:t>
      </w:r>
      <w:proofErr w:type="spellStart"/>
      <w:r w:rsidRPr="001D49BD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int</w:t>
      </w:r>
      <w:proofErr w:type="spellEnd"/>
      <w:r w:rsidRPr="001D49BD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、long、float、double、char、</w:t>
      </w:r>
      <w:proofErr w:type="spellStart"/>
      <w:r w:rsidRPr="001D49BD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boolean</w:t>
      </w:r>
      <w:proofErr w:type="spellEnd"/>
    </w:p>
    <w:p w14:paraId="2EC02A4C" w14:textId="77777777" w:rsidR="00B22225" w:rsidRPr="001D49BD" w:rsidRDefault="00554734" w:rsidP="00BF7C02">
      <w:pPr>
        <w:ind w:firstLineChars="200" w:firstLine="480"/>
        <w:rPr>
          <w:rFonts w:ascii="宋体" w:eastAsia="宋体" w:hAnsi="宋体" w:cs="Times New Roman"/>
          <w:color w:val="000000" w:themeColor="text1"/>
          <w:sz w:val="24"/>
          <w:szCs w:val="24"/>
        </w:rPr>
      </w:pPr>
      <w:r w:rsidRPr="001D49BD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（2）引用数据类型：类、接口、数组</w:t>
      </w:r>
    </w:p>
    <w:p w14:paraId="1D23647A" w14:textId="77777777" w:rsidR="00B22225" w:rsidRPr="001D49BD" w:rsidRDefault="00554734" w:rsidP="00BF7C02">
      <w:pPr>
        <w:ind w:firstLineChars="200" w:firstLine="480"/>
        <w:rPr>
          <w:rFonts w:ascii="宋体" w:eastAsia="宋体" w:hAnsi="宋体" w:cs="Times New Roman"/>
          <w:color w:val="000000" w:themeColor="text1"/>
          <w:sz w:val="24"/>
          <w:szCs w:val="24"/>
        </w:rPr>
      </w:pPr>
      <w:r w:rsidRPr="001D49BD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3. 常量和变量</w:t>
      </w:r>
    </w:p>
    <w:p w14:paraId="71D25F01" w14:textId="77777777" w:rsidR="00B22225" w:rsidRPr="001D49BD" w:rsidRDefault="00554734" w:rsidP="00BF7C02">
      <w:pPr>
        <w:ind w:firstLineChars="200" w:firstLine="480"/>
        <w:rPr>
          <w:rFonts w:ascii="宋体" w:eastAsia="宋体" w:hAnsi="宋体" w:cs="Times New Roman"/>
          <w:color w:val="000000" w:themeColor="text1"/>
          <w:sz w:val="24"/>
          <w:szCs w:val="24"/>
        </w:rPr>
      </w:pPr>
      <w:r w:rsidRPr="001D49BD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常量的各种表示形式和类型，变量的定义和初始化。</w:t>
      </w:r>
    </w:p>
    <w:p w14:paraId="2E939C88" w14:textId="77777777" w:rsidR="00B22225" w:rsidRPr="001D49BD" w:rsidRDefault="00554734" w:rsidP="00BF7C02">
      <w:pPr>
        <w:ind w:firstLineChars="200" w:firstLine="480"/>
        <w:rPr>
          <w:rFonts w:ascii="宋体" w:eastAsia="宋体" w:hAnsi="宋体" w:cs="Times New Roman"/>
          <w:color w:val="000000" w:themeColor="text1"/>
          <w:sz w:val="24"/>
          <w:szCs w:val="24"/>
        </w:rPr>
      </w:pPr>
      <w:r w:rsidRPr="001D49BD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4. 数据类型转换</w:t>
      </w:r>
    </w:p>
    <w:p w14:paraId="6FE8C7EC" w14:textId="77777777" w:rsidR="00B22225" w:rsidRPr="001D49BD" w:rsidRDefault="00554734" w:rsidP="00BF7C02">
      <w:pPr>
        <w:ind w:firstLineChars="200" w:firstLine="480"/>
        <w:rPr>
          <w:rFonts w:ascii="宋体" w:eastAsia="宋体" w:hAnsi="宋体" w:cs="Times New Roman"/>
          <w:color w:val="000000" w:themeColor="text1"/>
          <w:sz w:val="24"/>
          <w:szCs w:val="24"/>
        </w:rPr>
      </w:pPr>
      <w:r w:rsidRPr="001D49BD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显示转换，隐式转换</w:t>
      </w:r>
    </w:p>
    <w:p w14:paraId="504AA39E" w14:textId="77777777" w:rsidR="00B22225" w:rsidRPr="001D49BD" w:rsidRDefault="00554734" w:rsidP="00BF7C02">
      <w:pPr>
        <w:ind w:firstLineChars="200" w:firstLine="480"/>
        <w:rPr>
          <w:rFonts w:ascii="宋体" w:eastAsia="宋体" w:hAnsi="宋体" w:cs="Times New Roman"/>
          <w:color w:val="000000" w:themeColor="text1"/>
          <w:sz w:val="24"/>
          <w:szCs w:val="24"/>
        </w:rPr>
      </w:pPr>
      <w:r w:rsidRPr="001D49BD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5. 运算符</w:t>
      </w:r>
    </w:p>
    <w:p w14:paraId="5A73BA0A" w14:textId="77777777" w:rsidR="00B22225" w:rsidRPr="001D49BD" w:rsidRDefault="00554734" w:rsidP="00BF7C02">
      <w:pPr>
        <w:ind w:firstLineChars="200" w:firstLine="480"/>
        <w:rPr>
          <w:rFonts w:ascii="宋体" w:eastAsia="宋体" w:hAnsi="宋体" w:cs="Times New Roman"/>
          <w:color w:val="000000" w:themeColor="text1"/>
          <w:sz w:val="24"/>
          <w:szCs w:val="24"/>
        </w:rPr>
      </w:pPr>
      <w:r w:rsidRPr="001D49BD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赋值运算符、算术运算符、自增</w:t>
      </w:r>
      <w:r w:rsidRPr="001D49BD">
        <w:rPr>
          <w:rFonts w:ascii="宋体" w:eastAsia="宋体" w:hAnsi="宋体" w:cs="Times New Roman"/>
          <w:color w:val="000000" w:themeColor="text1"/>
          <w:sz w:val="24"/>
          <w:szCs w:val="24"/>
        </w:rPr>
        <w:t>/</w:t>
      </w:r>
      <w:r w:rsidRPr="001D49BD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减运算符、关系运算符、逻辑运算符、位运算符、条件运算符等。</w:t>
      </w:r>
    </w:p>
    <w:p w14:paraId="24B50314" w14:textId="77777777" w:rsidR="00B22225" w:rsidRPr="001D49BD" w:rsidRDefault="00554734" w:rsidP="00BF7C02">
      <w:pPr>
        <w:ind w:firstLineChars="200" w:firstLine="480"/>
        <w:rPr>
          <w:rFonts w:ascii="宋体" w:eastAsia="宋体" w:hAnsi="宋体" w:cs="Times New Roman"/>
          <w:color w:val="000000" w:themeColor="text1"/>
          <w:sz w:val="24"/>
          <w:szCs w:val="24"/>
        </w:rPr>
      </w:pPr>
      <w:r w:rsidRPr="001D49BD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6. 表达式</w:t>
      </w:r>
    </w:p>
    <w:p w14:paraId="4F43C9E4" w14:textId="77777777" w:rsidR="00B22225" w:rsidRPr="001D49BD" w:rsidRDefault="00554734" w:rsidP="00BF7C02">
      <w:pPr>
        <w:ind w:firstLineChars="200" w:firstLine="480"/>
        <w:rPr>
          <w:rFonts w:ascii="宋体" w:eastAsia="宋体" w:hAnsi="宋体" w:cs="Times New Roman"/>
          <w:color w:val="000000" w:themeColor="text1"/>
          <w:sz w:val="24"/>
          <w:szCs w:val="24"/>
        </w:rPr>
      </w:pPr>
      <w:r w:rsidRPr="001D49BD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表达式的组成规则，表达式运算中的类型转换、优先级和结合性。</w:t>
      </w:r>
    </w:p>
    <w:p w14:paraId="76A50F6F" w14:textId="77777777" w:rsidR="00B22225" w:rsidRPr="001D49BD" w:rsidRDefault="00554734" w:rsidP="00BF7C02">
      <w:pPr>
        <w:ind w:firstLineChars="200" w:firstLine="480"/>
        <w:rPr>
          <w:rFonts w:ascii="宋体" w:eastAsia="宋体" w:hAnsi="宋体" w:cs="Times New Roman"/>
          <w:color w:val="000000" w:themeColor="text1"/>
          <w:sz w:val="24"/>
          <w:szCs w:val="24"/>
        </w:rPr>
      </w:pPr>
      <w:r w:rsidRPr="001D49BD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7. Java编程规范</w:t>
      </w:r>
    </w:p>
    <w:p w14:paraId="354E0CD6" w14:textId="77777777" w:rsidR="00B22225" w:rsidRPr="001D49BD" w:rsidRDefault="00554734" w:rsidP="00BF7C02">
      <w:pPr>
        <w:ind w:firstLineChars="200" w:firstLine="480"/>
        <w:rPr>
          <w:rFonts w:ascii="黑体" w:eastAsia="黑体" w:hAnsi="黑体" w:cs="Times New Roman"/>
          <w:color w:val="000000" w:themeColor="text1"/>
          <w:sz w:val="24"/>
          <w:szCs w:val="24"/>
        </w:rPr>
      </w:pPr>
      <w:r w:rsidRPr="001D49BD">
        <w:rPr>
          <w:rFonts w:ascii="黑体" w:eastAsia="黑体" w:hAnsi="黑体" w:cs="Times New Roman"/>
          <w:color w:val="000000" w:themeColor="text1"/>
          <w:sz w:val="24"/>
          <w:szCs w:val="24"/>
        </w:rPr>
        <w:t>(</w:t>
      </w:r>
      <w:r w:rsidRPr="001D49BD">
        <w:rPr>
          <w:rFonts w:ascii="黑体" w:eastAsia="黑体" w:hAnsi="黑体" w:cs="Times New Roman" w:hint="eastAsia"/>
          <w:color w:val="000000" w:themeColor="text1"/>
          <w:sz w:val="24"/>
          <w:szCs w:val="24"/>
        </w:rPr>
        <w:t>二</w:t>
      </w:r>
      <w:r w:rsidR="00775788" w:rsidRPr="001D49BD">
        <w:rPr>
          <w:rFonts w:ascii="黑体" w:eastAsia="黑体" w:hAnsi="黑体" w:cs="Times New Roman"/>
          <w:color w:val="000000" w:themeColor="text1"/>
          <w:sz w:val="24"/>
          <w:szCs w:val="24"/>
        </w:rPr>
        <w:t>)</w:t>
      </w:r>
      <w:r w:rsidRPr="001D49BD">
        <w:rPr>
          <w:rFonts w:ascii="黑体" w:eastAsia="黑体" w:hAnsi="黑体" w:cs="Times New Roman" w:hint="eastAsia"/>
          <w:color w:val="000000" w:themeColor="text1"/>
          <w:sz w:val="24"/>
          <w:szCs w:val="24"/>
        </w:rPr>
        <w:t>流程控制结构</w:t>
      </w:r>
    </w:p>
    <w:p w14:paraId="0E4F3CCB" w14:textId="77777777" w:rsidR="00B22225" w:rsidRPr="001D49BD" w:rsidRDefault="00554734" w:rsidP="00BF7C02">
      <w:pPr>
        <w:tabs>
          <w:tab w:val="left" w:pos="360"/>
        </w:tabs>
        <w:ind w:firstLineChars="200" w:firstLine="480"/>
        <w:rPr>
          <w:rFonts w:ascii="宋体" w:eastAsia="宋体" w:hAnsi="宋体" w:cs="Times New Roman"/>
          <w:color w:val="000000" w:themeColor="text1"/>
          <w:sz w:val="24"/>
          <w:szCs w:val="24"/>
        </w:rPr>
      </w:pPr>
      <w:r w:rsidRPr="001D49BD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【考试要求】</w:t>
      </w:r>
    </w:p>
    <w:p w14:paraId="10DC036D" w14:textId="77777777" w:rsidR="00B22225" w:rsidRPr="001D49BD" w:rsidRDefault="00554734" w:rsidP="00BF7C02">
      <w:pPr>
        <w:ind w:firstLineChars="200" w:firstLine="480"/>
        <w:rPr>
          <w:rFonts w:ascii="宋体" w:eastAsia="宋体" w:hAnsi="宋体" w:cs="Times New Roman"/>
          <w:color w:val="000000" w:themeColor="text1"/>
          <w:sz w:val="24"/>
          <w:szCs w:val="24"/>
        </w:rPr>
      </w:pPr>
      <w:r w:rsidRPr="001D49BD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熟悉流程控制分为顺序结构、选择结构和循环结构，掌握选择结构和循环结</w:t>
      </w:r>
      <w:r w:rsidRPr="001D49BD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lastRenderedPageBreak/>
        <w:t>构的具体实现。</w:t>
      </w:r>
    </w:p>
    <w:p w14:paraId="637C319B" w14:textId="77777777" w:rsidR="00B22225" w:rsidRPr="001D49BD" w:rsidRDefault="00554734" w:rsidP="00BF7C02">
      <w:pPr>
        <w:ind w:firstLineChars="200" w:firstLine="480"/>
        <w:rPr>
          <w:rFonts w:ascii="宋体" w:eastAsia="宋体" w:hAnsi="宋体" w:cs="Times New Roman"/>
          <w:color w:val="000000" w:themeColor="text1"/>
          <w:sz w:val="24"/>
          <w:szCs w:val="24"/>
        </w:rPr>
      </w:pPr>
      <w:r w:rsidRPr="001D49BD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【主要考点】</w:t>
      </w:r>
    </w:p>
    <w:p w14:paraId="2E87EC50" w14:textId="77777777" w:rsidR="00B22225" w:rsidRPr="001D49BD" w:rsidRDefault="00554734" w:rsidP="00BF7C02">
      <w:pPr>
        <w:ind w:firstLineChars="200" w:firstLine="480"/>
        <w:rPr>
          <w:rFonts w:ascii="宋体" w:eastAsia="宋体" w:hAnsi="宋体" w:cs="Times New Roman"/>
          <w:color w:val="000000" w:themeColor="text1"/>
          <w:sz w:val="24"/>
          <w:szCs w:val="24"/>
        </w:rPr>
      </w:pPr>
      <w:r w:rsidRPr="001D49BD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1. Java程序的基本结构</w:t>
      </w:r>
    </w:p>
    <w:p w14:paraId="2F818D35" w14:textId="77777777" w:rsidR="00B22225" w:rsidRPr="001D49BD" w:rsidRDefault="00554734" w:rsidP="00BF7C02">
      <w:pPr>
        <w:ind w:firstLineChars="200" w:firstLine="480"/>
        <w:rPr>
          <w:rFonts w:ascii="宋体" w:eastAsia="宋体" w:hAnsi="宋体" w:cs="Times New Roman"/>
          <w:color w:val="000000" w:themeColor="text1"/>
          <w:sz w:val="24"/>
          <w:szCs w:val="24"/>
        </w:rPr>
      </w:pPr>
      <w:r w:rsidRPr="001D49BD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2. 选择结构</w:t>
      </w:r>
    </w:p>
    <w:p w14:paraId="1813036C" w14:textId="77777777" w:rsidR="00B22225" w:rsidRPr="001D49BD" w:rsidRDefault="00554734" w:rsidP="00BF7C02">
      <w:pPr>
        <w:ind w:firstLineChars="200" w:firstLine="480"/>
        <w:rPr>
          <w:rFonts w:ascii="宋体" w:eastAsia="宋体" w:hAnsi="宋体" w:cs="Times New Roman"/>
          <w:color w:val="000000" w:themeColor="text1"/>
          <w:sz w:val="24"/>
          <w:szCs w:val="24"/>
        </w:rPr>
      </w:pPr>
      <w:r w:rsidRPr="001D49BD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 xml:space="preserve">(1)if语句  </w:t>
      </w:r>
    </w:p>
    <w:p w14:paraId="2C76FF8E" w14:textId="77777777" w:rsidR="00B22225" w:rsidRPr="001D49BD" w:rsidRDefault="00554734" w:rsidP="00BF7C02">
      <w:pPr>
        <w:ind w:firstLineChars="200" w:firstLine="480"/>
        <w:rPr>
          <w:rFonts w:ascii="宋体" w:eastAsia="宋体" w:hAnsi="宋体" w:cs="Times New Roman"/>
          <w:color w:val="000000" w:themeColor="text1"/>
          <w:sz w:val="24"/>
          <w:szCs w:val="24"/>
        </w:rPr>
      </w:pPr>
      <w:r w:rsidRPr="001D49BD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(2)switch语句</w:t>
      </w:r>
    </w:p>
    <w:p w14:paraId="6C36C2B3" w14:textId="77777777" w:rsidR="00B22225" w:rsidRPr="001D49BD" w:rsidRDefault="00554734" w:rsidP="00BF7C02">
      <w:pPr>
        <w:ind w:firstLineChars="200" w:firstLine="480"/>
        <w:rPr>
          <w:rFonts w:ascii="宋体" w:eastAsia="宋体" w:hAnsi="宋体" w:cs="Times New Roman"/>
          <w:color w:val="000000" w:themeColor="text1"/>
          <w:sz w:val="24"/>
          <w:szCs w:val="24"/>
        </w:rPr>
      </w:pPr>
      <w:r w:rsidRPr="001D49BD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3. 循环结构</w:t>
      </w:r>
    </w:p>
    <w:p w14:paraId="0BD83E3F" w14:textId="77777777" w:rsidR="00B22225" w:rsidRPr="001D49BD" w:rsidRDefault="00554734" w:rsidP="00BF7C02">
      <w:pPr>
        <w:ind w:firstLineChars="200" w:firstLine="480"/>
        <w:rPr>
          <w:rFonts w:ascii="宋体" w:eastAsia="宋体" w:hAnsi="宋体" w:cs="Times New Roman"/>
          <w:color w:val="000000" w:themeColor="text1"/>
          <w:sz w:val="24"/>
          <w:szCs w:val="24"/>
        </w:rPr>
      </w:pPr>
      <w:r w:rsidRPr="001D49BD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 xml:space="preserve">(1)for语句 </w:t>
      </w:r>
    </w:p>
    <w:p w14:paraId="01D8BC0D" w14:textId="77777777" w:rsidR="00B22225" w:rsidRPr="001D49BD" w:rsidRDefault="00554734" w:rsidP="00BF7C02">
      <w:pPr>
        <w:ind w:firstLineChars="200" w:firstLine="480"/>
        <w:rPr>
          <w:rFonts w:ascii="宋体" w:eastAsia="宋体" w:hAnsi="宋体" w:cs="Times New Roman"/>
          <w:color w:val="000000" w:themeColor="text1"/>
          <w:sz w:val="24"/>
          <w:szCs w:val="24"/>
        </w:rPr>
      </w:pPr>
      <w:r w:rsidRPr="001D49BD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 xml:space="preserve">(2)while语句 </w:t>
      </w:r>
    </w:p>
    <w:p w14:paraId="72B2E4EF" w14:textId="77777777" w:rsidR="00B22225" w:rsidRPr="001D49BD" w:rsidRDefault="00554734" w:rsidP="00BF7C02">
      <w:pPr>
        <w:ind w:firstLineChars="200" w:firstLine="480"/>
        <w:rPr>
          <w:rFonts w:ascii="宋体" w:eastAsia="宋体" w:hAnsi="宋体" w:cs="Times New Roman"/>
          <w:color w:val="000000" w:themeColor="text1"/>
          <w:sz w:val="24"/>
          <w:szCs w:val="24"/>
        </w:rPr>
      </w:pPr>
      <w:r w:rsidRPr="001D49BD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(3)do-while语句</w:t>
      </w:r>
    </w:p>
    <w:p w14:paraId="54059717" w14:textId="77777777" w:rsidR="00B22225" w:rsidRPr="001D49BD" w:rsidRDefault="00554734" w:rsidP="00BF7C02">
      <w:pPr>
        <w:ind w:firstLineChars="200" w:firstLine="480"/>
        <w:rPr>
          <w:rFonts w:ascii="宋体" w:eastAsia="宋体" w:hAnsi="宋体" w:cs="Times New Roman"/>
          <w:color w:val="000000" w:themeColor="text1"/>
          <w:sz w:val="24"/>
          <w:szCs w:val="24"/>
        </w:rPr>
      </w:pPr>
      <w:r w:rsidRPr="001D49BD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4. 跳转语句</w:t>
      </w:r>
    </w:p>
    <w:p w14:paraId="75823E45" w14:textId="77777777" w:rsidR="00B22225" w:rsidRPr="001D49BD" w:rsidRDefault="00554734" w:rsidP="00BF7C02">
      <w:pPr>
        <w:ind w:firstLineChars="200" w:firstLine="480"/>
        <w:rPr>
          <w:rFonts w:ascii="宋体" w:eastAsia="宋体" w:hAnsi="宋体" w:cs="Times New Roman"/>
          <w:color w:val="000000" w:themeColor="text1"/>
          <w:sz w:val="24"/>
          <w:szCs w:val="24"/>
        </w:rPr>
      </w:pPr>
      <w:r w:rsidRPr="001D49BD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(1</w:t>
      </w:r>
      <w:r w:rsidRPr="001D49BD">
        <w:rPr>
          <w:rFonts w:ascii="宋体" w:eastAsia="宋体" w:hAnsi="宋体" w:cs="Times New Roman"/>
          <w:color w:val="000000" w:themeColor="text1"/>
          <w:sz w:val="24"/>
          <w:szCs w:val="24"/>
        </w:rPr>
        <w:t>) break</w:t>
      </w:r>
      <w:r w:rsidRPr="001D49BD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语句</w:t>
      </w:r>
    </w:p>
    <w:p w14:paraId="209BD301" w14:textId="77777777" w:rsidR="00B22225" w:rsidRPr="001D49BD" w:rsidRDefault="00554734" w:rsidP="00BF7C02">
      <w:pPr>
        <w:ind w:firstLineChars="200" w:firstLine="480"/>
        <w:rPr>
          <w:rFonts w:ascii="宋体" w:eastAsia="宋体" w:hAnsi="宋体" w:cs="Times New Roman"/>
          <w:color w:val="000000" w:themeColor="text1"/>
          <w:sz w:val="24"/>
          <w:szCs w:val="24"/>
        </w:rPr>
      </w:pPr>
      <w:r w:rsidRPr="001D49BD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(2</w:t>
      </w:r>
      <w:r w:rsidRPr="001D49BD">
        <w:rPr>
          <w:rFonts w:ascii="宋体" w:eastAsia="宋体" w:hAnsi="宋体" w:cs="Times New Roman"/>
          <w:color w:val="000000" w:themeColor="text1"/>
          <w:sz w:val="24"/>
          <w:szCs w:val="24"/>
        </w:rPr>
        <w:t>) continue</w:t>
      </w:r>
      <w:r w:rsidRPr="001D49BD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语句</w:t>
      </w:r>
    </w:p>
    <w:p w14:paraId="14FAA39C" w14:textId="77777777" w:rsidR="00B22225" w:rsidRPr="001D49BD" w:rsidRDefault="00554734" w:rsidP="00BF7C02">
      <w:pPr>
        <w:ind w:firstLineChars="200" w:firstLine="480"/>
        <w:rPr>
          <w:rFonts w:ascii="宋体" w:eastAsia="宋体" w:hAnsi="宋体" w:cs="Times New Roman"/>
          <w:color w:val="000000" w:themeColor="text1"/>
          <w:sz w:val="24"/>
          <w:szCs w:val="24"/>
        </w:rPr>
      </w:pPr>
      <w:r w:rsidRPr="001D49BD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(3</w:t>
      </w:r>
      <w:r w:rsidRPr="001D49BD">
        <w:rPr>
          <w:rFonts w:ascii="宋体" w:eastAsia="宋体" w:hAnsi="宋体" w:cs="Times New Roman"/>
          <w:color w:val="000000" w:themeColor="text1"/>
          <w:sz w:val="24"/>
          <w:szCs w:val="24"/>
        </w:rPr>
        <w:t>) return</w:t>
      </w:r>
      <w:r w:rsidRPr="001D49BD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语句</w:t>
      </w:r>
    </w:p>
    <w:p w14:paraId="6E634DC5" w14:textId="77777777" w:rsidR="00B22225" w:rsidRPr="001D49BD" w:rsidRDefault="00554734" w:rsidP="00BF7C02">
      <w:pPr>
        <w:ind w:firstLineChars="200" w:firstLine="480"/>
        <w:rPr>
          <w:rFonts w:ascii="宋体" w:eastAsia="宋体" w:hAnsi="宋体" w:cs="Times New Roman"/>
          <w:color w:val="000000" w:themeColor="text1"/>
          <w:sz w:val="24"/>
          <w:szCs w:val="24"/>
        </w:rPr>
      </w:pPr>
      <w:r w:rsidRPr="001D49BD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5. 循环语句与分支语句的嵌套</w:t>
      </w:r>
    </w:p>
    <w:p w14:paraId="72AB5DF3" w14:textId="77777777" w:rsidR="00B22225" w:rsidRPr="001D49BD" w:rsidRDefault="00554734" w:rsidP="00BF7C02">
      <w:pPr>
        <w:ind w:firstLineChars="200" w:firstLine="480"/>
        <w:rPr>
          <w:rFonts w:ascii="黑体" w:eastAsia="黑体" w:hAnsi="黑体" w:cs="Times New Roman"/>
          <w:color w:val="000000" w:themeColor="text1"/>
          <w:sz w:val="24"/>
          <w:szCs w:val="24"/>
        </w:rPr>
      </w:pPr>
      <w:r w:rsidRPr="001D49BD">
        <w:rPr>
          <w:rFonts w:ascii="黑体" w:eastAsia="黑体" w:hAnsi="黑体" w:cs="Times New Roman"/>
          <w:color w:val="000000" w:themeColor="text1"/>
          <w:sz w:val="24"/>
          <w:szCs w:val="24"/>
        </w:rPr>
        <w:t>(</w:t>
      </w:r>
      <w:r w:rsidRPr="001D49BD">
        <w:rPr>
          <w:rFonts w:ascii="黑体" w:eastAsia="黑体" w:hAnsi="黑体" w:cs="Times New Roman" w:hint="eastAsia"/>
          <w:color w:val="000000" w:themeColor="text1"/>
          <w:sz w:val="24"/>
          <w:szCs w:val="24"/>
        </w:rPr>
        <w:t>三</w:t>
      </w:r>
      <w:r w:rsidR="00775788" w:rsidRPr="001D49BD">
        <w:rPr>
          <w:rFonts w:ascii="黑体" w:eastAsia="黑体" w:hAnsi="黑体" w:cs="Times New Roman"/>
          <w:color w:val="000000" w:themeColor="text1"/>
          <w:sz w:val="24"/>
          <w:szCs w:val="24"/>
        </w:rPr>
        <w:t>)</w:t>
      </w:r>
      <w:r w:rsidRPr="001D49BD">
        <w:rPr>
          <w:rFonts w:ascii="黑体" w:eastAsia="黑体" w:hAnsi="黑体" w:cs="Times New Roman" w:hint="eastAsia"/>
          <w:color w:val="000000" w:themeColor="text1"/>
          <w:sz w:val="24"/>
          <w:szCs w:val="24"/>
        </w:rPr>
        <w:t>面向对象程序设计</w:t>
      </w:r>
    </w:p>
    <w:p w14:paraId="334015F6" w14:textId="77777777" w:rsidR="00B22225" w:rsidRPr="001D49BD" w:rsidRDefault="00554734" w:rsidP="00BF7C02">
      <w:pPr>
        <w:ind w:firstLineChars="200" w:firstLine="480"/>
        <w:rPr>
          <w:rFonts w:ascii="宋体" w:eastAsia="宋体" w:hAnsi="宋体" w:cs="Times New Roman"/>
          <w:color w:val="000000" w:themeColor="text1"/>
          <w:sz w:val="24"/>
          <w:szCs w:val="24"/>
        </w:rPr>
      </w:pPr>
      <w:r w:rsidRPr="001D49BD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【考试要求】</w:t>
      </w:r>
    </w:p>
    <w:p w14:paraId="3C973A63" w14:textId="77777777" w:rsidR="00B22225" w:rsidRPr="001D49BD" w:rsidRDefault="00554734" w:rsidP="00BF7C02">
      <w:pPr>
        <w:ind w:firstLineChars="200" w:firstLine="480"/>
        <w:rPr>
          <w:rFonts w:ascii="宋体" w:eastAsia="宋体" w:hAnsi="宋体" w:cs="Times New Roman"/>
          <w:color w:val="000000" w:themeColor="text1"/>
          <w:sz w:val="24"/>
          <w:szCs w:val="24"/>
        </w:rPr>
      </w:pPr>
      <w:r w:rsidRPr="001D49BD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掌握面向对象程序设计的特点和基本概念；掌握类的声明；掌握对象的创建和使用；掌握继承和多态的概念和应用；掌握接口的声明和实现；掌握包的声明、包与类的引入；掌握Java类库常用类的使用。</w:t>
      </w:r>
    </w:p>
    <w:p w14:paraId="10A7AE67" w14:textId="77777777" w:rsidR="00B22225" w:rsidRPr="001D49BD" w:rsidRDefault="00554734" w:rsidP="00BF7C02">
      <w:pPr>
        <w:ind w:firstLineChars="200" w:firstLine="480"/>
        <w:rPr>
          <w:rFonts w:ascii="宋体" w:eastAsia="宋体" w:hAnsi="宋体" w:cs="Times New Roman"/>
          <w:color w:val="000000" w:themeColor="text1"/>
          <w:sz w:val="24"/>
          <w:szCs w:val="24"/>
        </w:rPr>
      </w:pPr>
      <w:r w:rsidRPr="001D49BD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【主要考点】</w:t>
      </w:r>
    </w:p>
    <w:p w14:paraId="0BDA4F02" w14:textId="77777777" w:rsidR="00B22225" w:rsidRPr="001D49BD" w:rsidRDefault="00554734" w:rsidP="00BF7C02">
      <w:pPr>
        <w:ind w:firstLineChars="200" w:firstLine="480"/>
        <w:rPr>
          <w:rFonts w:ascii="宋体" w:eastAsia="宋体" w:hAnsi="宋体" w:cs="Times New Roman"/>
          <w:color w:val="000000" w:themeColor="text1"/>
          <w:sz w:val="24"/>
          <w:szCs w:val="24"/>
        </w:rPr>
      </w:pPr>
      <w:r w:rsidRPr="001D49BD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1. 面向对象程序设计的基本概念</w:t>
      </w:r>
    </w:p>
    <w:p w14:paraId="5115ABEF" w14:textId="77777777" w:rsidR="00B22225" w:rsidRPr="001D49BD" w:rsidRDefault="00554734" w:rsidP="00BF7C02">
      <w:pPr>
        <w:ind w:firstLineChars="200" w:firstLine="480"/>
        <w:rPr>
          <w:rFonts w:ascii="宋体" w:eastAsia="宋体" w:hAnsi="宋体" w:cs="Times New Roman"/>
          <w:color w:val="000000" w:themeColor="text1"/>
          <w:sz w:val="24"/>
          <w:szCs w:val="24"/>
        </w:rPr>
      </w:pPr>
      <w:r w:rsidRPr="001D49BD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类、对象、成员变量、成员方法、封装、继承、多态</w:t>
      </w:r>
    </w:p>
    <w:p w14:paraId="4771D01B" w14:textId="77777777" w:rsidR="00B22225" w:rsidRPr="001D49BD" w:rsidRDefault="00554734" w:rsidP="00BF7C02">
      <w:pPr>
        <w:ind w:firstLineChars="200" w:firstLine="480"/>
        <w:rPr>
          <w:rFonts w:ascii="宋体" w:eastAsia="宋体" w:hAnsi="宋体" w:cs="Times New Roman"/>
          <w:color w:val="000000" w:themeColor="text1"/>
          <w:sz w:val="24"/>
          <w:szCs w:val="24"/>
        </w:rPr>
      </w:pPr>
      <w:r w:rsidRPr="001D49BD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2. 类的基本组成</w:t>
      </w:r>
    </w:p>
    <w:p w14:paraId="7449854E" w14:textId="77777777" w:rsidR="00B22225" w:rsidRPr="001D49BD" w:rsidRDefault="00554734" w:rsidP="00BF7C02">
      <w:pPr>
        <w:tabs>
          <w:tab w:val="left" w:pos="360"/>
        </w:tabs>
        <w:ind w:firstLineChars="200" w:firstLine="480"/>
        <w:rPr>
          <w:rFonts w:ascii="宋体" w:eastAsia="宋体" w:hAnsi="宋体" w:cs="Times New Roman"/>
          <w:color w:val="000000" w:themeColor="text1"/>
          <w:sz w:val="24"/>
          <w:szCs w:val="24"/>
        </w:rPr>
      </w:pPr>
      <w:r w:rsidRPr="001D49BD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（1）类的声明</w:t>
      </w:r>
    </w:p>
    <w:p w14:paraId="438BF7F3" w14:textId="77777777" w:rsidR="00B22225" w:rsidRPr="001D49BD" w:rsidRDefault="00554734" w:rsidP="00BF7C02">
      <w:pPr>
        <w:ind w:firstLineChars="200" w:firstLine="480"/>
        <w:rPr>
          <w:rFonts w:ascii="宋体" w:eastAsia="宋体" w:hAnsi="宋体" w:cs="Times New Roman"/>
          <w:color w:val="000000" w:themeColor="text1"/>
          <w:sz w:val="24"/>
          <w:szCs w:val="24"/>
        </w:rPr>
      </w:pPr>
      <w:r w:rsidRPr="001D49BD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（2）成员变量的声明</w:t>
      </w:r>
    </w:p>
    <w:p w14:paraId="6BB3ED6E" w14:textId="77777777" w:rsidR="00B22225" w:rsidRPr="001D49BD" w:rsidRDefault="00554734" w:rsidP="00BF7C02">
      <w:pPr>
        <w:ind w:firstLineChars="200" w:firstLine="480"/>
        <w:rPr>
          <w:rFonts w:ascii="宋体" w:eastAsia="宋体" w:hAnsi="宋体" w:cs="Times New Roman"/>
          <w:color w:val="000000" w:themeColor="text1"/>
          <w:sz w:val="24"/>
          <w:szCs w:val="24"/>
        </w:rPr>
      </w:pPr>
      <w:r w:rsidRPr="001D49BD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（3）成员方法的声明与调用，方法的参数传递与返回值</w:t>
      </w:r>
    </w:p>
    <w:p w14:paraId="70A89217" w14:textId="77777777" w:rsidR="00B22225" w:rsidRPr="001D49BD" w:rsidRDefault="00554734" w:rsidP="00BF7C02">
      <w:pPr>
        <w:ind w:firstLineChars="200" w:firstLine="480"/>
        <w:rPr>
          <w:rFonts w:ascii="宋体" w:eastAsia="宋体" w:hAnsi="宋体" w:cs="Times New Roman"/>
          <w:color w:val="000000" w:themeColor="text1"/>
          <w:sz w:val="24"/>
          <w:szCs w:val="24"/>
        </w:rPr>
      </w:pPr>
      <w:r w:rsidRPr="001D49BD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（4）方法的重载</w:t>
      </w:r>
    </w:p>
    <w:p w14:paraId="0DF96363" w14:textId="77777777" w:rsidR="00B22225" w:rsidRPr="001D49BD" w:rsidRDefault="00554734" w:rsidP="00BF7C02">
      <w:pPr>
        <w:ind w:firstLineChars="200" w:firstLine="480"/>
        <w:rPr>
          <w:rFonts w:ascii="宋体" w:eastAsia="宋体" w:hAnsi="宋体" w:cs="Times New Roman"/>
          <w:color w:val="000000" w:themeColor="text1"/>
          <w:sz w:val="24"/>
          <w:szCs w:val="24"/>
        </w:rPr>
      </w:pPr>
      <w:r w:rsidRPr="001D49BD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（５）静态变量和静态方法</w:t>
      </w:r>
    </w:p>
    <w:p w14:paraId="33667727" w14:textId="77777777" w:rsidR="00B22225" w:rsidRPr="001D49BD" w:rsidRDefault="00554734" w:rsidP="00BF7C02">
      <w:pPr>
        <w:ind w:firstLineChars="200" w:firstLine="480"/>
        <w:rPr>
          <w:rFonts w:ascii="宋体" w:eastAsia="宋体" w:hAnsi="宋体" w:cs="Times New Roman"/>
          <w:color w:val="000000" w:themeColor="text1"/>
          <w:sz w:val="24"/>
          <w:szCs w:val="24"/>
        </w:rPr>
      </w:pPr>
      <w:r w:rsidRPr="001D49BD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3. 对象的创建和使用</w:t>
      </w:r>
    </w:p>
    <w:p w14:paraId="7CF5D0C1" w14:textId="77777777" w:rsidR="00B22225" w:rsidRPr="001D49BD" w:rsidRDefault="00554734" w:rsidP="00BF7C02">
      <w:pPr>
        <w:ind w:firstLineChars="200" w:firstLine="480"/>
        <w:rPr>
          <w:rFonts w:ascii="宋体" w:eastAsia="宋体" w:hAnsi="宋体" w:cs="Times New Roman"/>
          <w:color w:val="000000" w:themeColor="text1"/>
          <w:sz w:val="24"/>
          <w:szCs w:val="24"/>
        </w:rPr>
      </w:pPr>
      <w:r w:rsidRPr="001D49BD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（1）对象的创建</w:t>
      </w:r>
    </w:p>
    <w:p w14:paraId="7D568827" w14:textId="77777777" w:rsidR="00B22225" w:rsidRPr="001D49BD" w:rsidRDefault="00554734" w:rsidP="00BF7C02">
      <w:pPr>
        <w:ind w:firstLineChars="200" w:firstLine="480"/>
        <w:rPr>
          <w:rFonts w:ascii="宋体" w:eastAsia="宋体" w:hAnsi="宋体" w:cs="Times New Roman"/>
          <w:color w:val="000000" w:themeColor="text1"/>
          <w:sz w:val="24"/>
          <w:szCs w:val="24"/>
        </w:rPr>
      </w:pPr>
      <w:r w:rsidRPr="001D49BD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（2）构造方法与对象的初始化</w:t>
      </w:r>
    </w:p>
    <w:p w14:paraId="7BB22CBC" w14:textId="77777777" w:rsidR="00B22225" w:rsidRPr="001D49BD" w:rsidRDefault="00554734" w:rsidP="00BF7C02">
      <w:pPr>
        <w:ind w:firstLineChars="200" w:firstLine="480"/>
        <w:rPr>
          <w:rFonts w:ascii="宋体" w:eastAsia="宋体" w:hAnsi="宋体" w:cs="Times New Roman"/>
          <w:color w:val="000000" w:themeColor="text1"/>
          <w:sz w:val="24"/>
          <w:szCs w:val="24"/>
        </w:rPr>
      </w:pPr>
      <w:r w:rsidRPr="001D49BD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（3）成员变量、成员方法的访问</w:t>
      </w:r>
    </w:p>
    <w:p w14:paraId="7D6B3023" w14:textId="77777777" w:rsidR="00B22225" w:rsidRPr="001D49BD" w:rsidRDefault="00554734" w:rsidP="00BF7C02">
      <w:pPr>
        <w:ind w:firstLineChars="200" w:firstLine="480"/>
        <w:rPr>
          <w:rFonts w:ascii="宋体" w:eastAsia="宋体" w:hAnsi="宋体" w:cs="Times New Roman"/>
          <w:color w:val="000000" w:themeColor="text1"/>
          <w:sz w:val="24"/>
          <w:szCs w:val="24"/>
        </w:rPr>
      </w:pPr>
      <w:r w:rsidRPr="001D49BD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（4）this</w:t>
      </w:r>
    </w:p>
    <w:p w14:paraId="1422BB0F" w14:textId="77777777" w:rsidR="00B22225" w:rsidRPr="001D49BD" w:rsidRDefault="00554734" w:rsidP="00BF7C02">
      <w:pPr>
        <w:ind w:firstLineChars="200" w:firstLine="480"/>
        <w:rPr>
          <w:rFonts w:ascii="宋体" w:eastAsia="宋体" w:hAnsi="宋体" w:cs="Times New Roman"/>
          <w:color w:val="000000" w:themeColor="text1"/>
          <w:sz w:val="24"/>
          <w:szCs w:val="24"/>
        </w:rPr>
      </w:pPr>
      <w:r w:rsidRPr="001D49BD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（5）引用的赋值</w:t>
      </w:r>
    </w:p>
    <w:p w14:paraId="136EEA2C" w14:textId="77777777" w:rsidR="00B22225" w:rsidRPr="001D49BD" w:rsidRDefault="00554734" w:rsidP="00BF7C02">
      <w:pPr>
        <w:ind w:firstLineChars="200" w:firstLine="480"/>
        <w:rPr>
          <w:rFonts w:ascii="宋体" w:eastAsia="宋体" w:hAnsi="宋体" w:cs="Times New Roman"/>
          <w:color w:val="000000" w:themeColor="text1"/>
          <w:sz w:val="24"/>
          <w:szCs w:val="24"/>
        </w:rPr>
      </w:pPr>
      <w:r w:rsidRPr="001D49BD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4. 类的继承</w:t>
      </w:r>
    </w:p>
    <w:p w14:paraId="211A448C" w14:textId="77777777" w:rsidR="00B22225" w:rsidRPr="001D49BD" w:rsidRDefault="00554734" w:rsidP="00BF7C02">
      <w:pPr>
        <w:ind w:firstLineChars="200" w:firstLine="480"/>
        <w:rPr>
          <w:rFonts w:ascii="宋体" w:eastAsia="宋体" w:hAnsi="宋体" w:cs="Times New Roman"/>
          <w:color w:val="000000" w:themeColor="text1"/>
          <w:sz w:val="24"/>
          <w:szCs w:val="24"/>
        </w:rPr>
      </w:pPr>
      <w:r w:rsidRPr="001D49BD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（1）子类的声明</w:t>
      </w:r>
    </w:p>
    <w:p w14:paraId="07C468EF" w14:textId="77777777" w:rsidR="00B22225" w:rsidRPr="001D49BD" w:rsidRDefault="00554734" w:rsidP="00BF7C02">
      <w:pPr>
        <w:ind w:firstLineChars="200" w:firstLine="480"/>
        <w:rPr>
          <w:rFonts w:ascii="宋体" w:eastAsia="宋体" w:hAnsi="宋体" w:cs="Times New Roman"/>
          <w:color w:val="000000" w:themeColor="text1"/>
          <w:sz w:val="24"/>
          <w:szCs w:val="24"/>
        </w:rPr>
      </w:pPr>
      <w:r w:rsidRPr="001D49BD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（2）super</w:t>
      </w:r>
    </w:p>
    <w:p w14:paraId="14FA4389" w14:textId="77777777" w:rsidR="00B22225" w:rsidRPr="001D49BD" w:rsidRDefault="00554734" w:rsidP="00BF7C02">
      <w:pPr>
        <w:ind w:firstLineChars="200" w:firstLine="480"/>
        <w:rPr>
          <w:rFonts w:ascii="宋体" w:eastAsia="宋体" w:hAnsi="宋体" w:cs="Times New Roman"/>
          <w:color w:val="000000" w:themeColor="text1"/>
          <w:sz w:val="24"/>
          <w:szCs w:val="24"/>
        </w:rPr>
      </w:pPr>
      <w:r w:rsidRPr="001D49BD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（3）变量覆盖和方法覆盖</w:t>
      </w:r>
    </w:p>
    <w:p w14:paraId="5FFDA6C6" w14:textId="77777777" w:rsidR="00B22225" w:rsidRPr="001D49BD" w:rsidRDefault="00554734" w:rsidP="00BF7C02">
      <w:pPr>
        <w:ind w:firstLineChars="200" w:firstLine="480"/>
        <w:rPr>
          <w:rFonts w:ascii="宋体" w:eastAsia="宋体" w:hAnsi="宋体" w:cs="Times New Roman"/>
          <w:color w:val="000000" w:themeColor="text1"/>
          <w:sz w:val="24"/>
          <w:szCs w:val="24"/>
        </w:rPr>
      </w:pPr>
      <w:r w:rsidRPr="001D49BD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 xml:space="preserve">（4）final类和final方法 </w:t>
      </w:r>
    </w:p>
    <w:p w14:paraId="20F3E920" w14:textId="77777777" w:rsidR="00B22225" w:rsidRPr="001D49BD" w:rsidRDefault="00554734" w:rsidP="00BF7C02">
      <w:pPr>
        <w:ind w:firstLineChars="200" w:firstLine="480"/>
        <w:rPr>
          <w:rFonts w:ascii="宋体" w:eastAsia="宋体" w:hAnsi="宋体" w:cs="Times New Roman"/>
          <w:color w:val="000000" w:themeColor="text1"/>
          <w:sz w:val="24"/>
          <w:szCs w:val="24"/>
        </w:rPr>
      </w:pPr>
      <w:r w:rsidRPr="001D49BD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5. 类及成员的四种访问权限</w:t>
      </w:r>
    </w:p>
    <w:p w14:paraId="48433961" w14:textId="77777777" w:rsidR="00B22225" w:rsidRPr="001D49BD" w:rsidRDefault="00554734" w:rsidP="00BF7C02">
      <w:pPr>
        <w:ind w:firstLineChars="200" w:firstLine="480"/>
        <w:rPr>
          <w:rFonts w:ascii="宋体" w:eastAsia="宋体" w:hAnsi="宋体" w:cs="Times New Roman"/>
          <w:color w:val="000000" w:themeColor="text1"/>
          <w:sz w:val="24"/>
          <w:szCs w:val="24"/>
        </w:rPr>
      </w:pPr>
      <w:r w:rsidRPr="001D49BD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（1）类的访问权限：默认权限、public</w:t>
      </w:r>
    </w:p>
    <w:p w14:paraId="55FD2663" w14:textId="77777777" w:rsidR="00B22225" w:rsidRPr="001D49BD" w:rsidRDefault="00554734" w:rsidP="00BF7C02">
      <w:pPr>
        <w:ind w:firstLineChars="200" w:firstLine="480"/>
        <w:rPr>
          <w:rFonts w:ascii="宋体" w:eastAsia="宋体" w:hAnsi="宋体" w:cs="Times New Roman"/>
          <w:color w:val="000000" w:themeColor="text1"/>
          <w:sz w:val="24"/>
          <w:szCs w:val="24"/>
        </w:rPr>
      </w:pPr>
      <w:r w:rsidRPr="001D49BD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（2）类成员的访问权限：public、private、protected、默认权限</w:t>
      </w:r>
    </w:p>
    <w:p w14:paraId="6BB6903C" w14:textId="77777777" w:rsidR="00B22225" w:rsidRPr="001D49BD" w:rsidRDefault="00554734" w:rsidP="00BF7C02">
      <w:pPr>
        <w:ind w:firstLineChars="200" w:firstLine="480"/>
        <w:rPr>
          <w:rFonts w:ascii="宋体" w:eastAsia="宋体" w:hAnsi="宋体" w:cs="Times New Roman"/>
          <w:color w:val="000000" w:themeColor="text1"/>
          <w:sz w:val="24"/>
          <w:szCs w:val="24"/>
        </w:rPr>
      </w:pPr>
      <w:r w:rsidRPr="001D49BD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6. 抽象类与接口</w:t>
      </w:r>
    </w:p>
    <w:p w14:paraId="55C839B1" w14:textId="77777777" w:rsidR="00B22225" w:rsidRPr="001D49BD" w:rsidRDefault="00554734" w:rsidP="00BF7C02">
      <w:pPr>
        <w:ind w:firstLineChars="200" w:firstLine="480"/>
        <w:rPr>
          <w:rFonts w:ascii="宋体" w:eastAsia="宋体" w:hAnsi="宋体" w:cs="Times New Roman"/>
          <w:color w:val="000000" w:themeColor="text1"/>
          <w:sz w:val="24"/>
          <w:szCs w:val="24"/>
        </w:rPr>
      </w:pPr>
      <w:r w:rsidRPr="001D49BD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lastRenderedPageBreak/>
        <w:t>（1）abstract类和abstract方法的声明</w:t>
      </w:r>
    </w:p>
    <w:p w14:paraId="7D5A2AB7" w14:textId="77777777" w:rsidR="00B22225" w:rsidRPr="001D49BD" w:rsidRDefault="00554734" w:rsidP="00BF7C02">
      <w:pPr>
        <w:ind w:firstLineChars="200" w:firstLine="480"/>
        <w:rPr>
          <w:rFonts w:ascii="宋体" w:eastAsia="宋体" w:hAnsi="宋体" w:cs="Times New Roman"/>
          <w:color w:val="000000" w:themeColor="text1"/>
          <w:sz w:val="24"/>
          <w:szCs w:val="24"/>
        </w:rPr>
      </w:pPr>
      <w:r w:rsidRPr="001D49BD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（2）接口的声明与实现</w:t>
      </w:r>
    </w:p>
    <w:p w14:paraId="0725B282" w14:textId="77777777" w:rsidR="00B22225" w:rsidRPr="001D49BD" w:rsidRDefault="00554734" w:rsidP="00BF7C02">
      <w:pPr>
        <w:ind w:firstLineChars="200" w:firstLine="480"/>
        <w:rPr>
          <w:rFonts w:ascii="宋体" w:eastAsia="宋体" w:hAnsi="宋体" w:cs="Times New Roman"/>
          <w:color w:val="000000" w:themeColor="text1"/>
          <w:sz w:val="24"/>
          <w:szCs w:val="24"/>
        </w:rPr>
      </w:pPr>
      <w:r w:rsidRPr="001D49BD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（3）面向抽象类编程</w:t>
      </w:r>
    </w:p>
    <w:p w14:paraId="4C3DDACD" w14:textId="77777777" w:rsidR="00B22225" w:rsidRPr="001D49BD" w:rsidRDefault="00554734" w:rsidP="00BF7C02">
      <w:pPr>
        <w:ind w:firstLineChars="200" w:firstLine="480"/>
        <w:rPr>
          <w:rFonts w:ascii="宋体" w:eastAsia="宋体" w:hAnsi="宋体" w:cs="Times New Roman"/>
          <w:color w:val="000000" w:themeColor="text1"/>
          <w:sz w:val="24"/>
          <w:szCs w:val="24"/>
        </w:rPr>
      </w:pPr>
      <w:r w:rsidRPr="001D49BD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（4）面向接口编程</w:t>
      </w:r>
    </w:p>
    <w:p w14:paraId="7BFFBF70" w14:textId="77777777" w:rsidR="00B22225" w:rsidRPr="001D49BD" w:rsidRDefault="00554734" w:rsidP="00BF7C02">
      <w:pPr>
        <w:ind w:firstLineChars="200" w:firstLine="480"/>
        <w:rPr>
          <w:rFonts w:ascii="宋体" w:eastAsia="宋体" w:hAnsi="宋体" w:cs="Times New Roman"/>
          <w:color w:val="000000" w:themeColor="text1"/>
          <w:sz w:val="24"/>
          <w:szCs w:val="24"/>
        </w:rPr>
      </w:pPr>
      <w:r w:rsidRPr="001D49BD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（5）内部类、匿名类</w:t>
      </w:r>
    </w:p>
    <w:p w14:paraId="1D602B25" w14:textId="77777777" w:rsidR="00B22225" w:rsidRPr="001D49BD" w:rsidRDefault="00554734" w:rsidP="00BF7C02">
      <w:pPr>
        <w:tabs>
          <w:tab w:val="left" w:pos="360"/>
        </w:tabs>
        <w:ind w:firstLineChars="200" w:firstLine="480"/>
        <w:rPr>
          <w:rFonts w:ascii="宋体" w:eastAsia="宋体" w:hAnsi="宋体" w:cs="Times New Roman"/>
          <w:color w:val="000000" w:themeColor="text1"/>
          <w:sz w:val="24"/>
          <w:szCs w:val="24"/>
        </w:rPr>
      </w:pPr>
      <w:r w:rsidRPr="001D49BD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7. 包</w:t>
      </w:r>
    </w:p>
    <w:p w14:paraId="0D63DCDF" w14:textId="77777777" w:rsidR="00B22225" w:rsidRPr="001D49BD" w:rsidRDefault="00554734" w:rsidP="00BF7C02">
      <w:pPr>
        <w:ind w:firstLineChars="200" w:firstLine="480"/>
        <w:rPr>
          <w:rFonts w:ascii="宋体" w:eastAsia="宋体" w:hAnsi="宋体" w:cs="Times New Roman"/>
          <w:color w:val="000000" w:themeColor="text1"/>
          <w:sz w:val="24"/>
          <w:szCs w:val="24"/>
        </w:rPr>
      </w:pPr>
      <w:r w:rsidRPr="001D49BD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（1）包的声明及package语句</w:t>
      </w:r>
    </w:p>
    <w:p w14:paraId="4B1D13DA" w14:textId="77777777" w:rsidR="00B22225" w:rsidRPr="001D49BD" w:rsidRDefault="00554734" w:rsidP="00BF7C02">
      <w:pPr>
        <w:ind w:firstLineChars="200" w:firstLine="480"/>
        <w:rPr>
          <w:rFonts w:ascii="宋体" w:eastAsia="宋体" w:hAnsi="宋体" w:cs="Times New Roman"/>
          <w:color w:val="000000" w:themeColor="text1"/>
          <w:sz w:val="24"/>
          <w:szCs w:val="24"/>
        </w:rPr>
      </w:pPr>
      <w:r w:rsidRPr="001D49BD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（2）包和类的引入及import语句</w:t>
      </w:r>
    </w:p>
    <w:p w14:paraId="358F7EEB" w14:textId="77777777" w:rsidR="00B22225" w:rsidRPr="001D49BD" w:rsidRDefault="00554734" w:rsidP="00BF7C02">
      <w:pPr>
        <w:ind w:firstLineChars="200" w:firstLine="480"/>
        <w:rPr>
          <w:rFonts w:ascii="宋体" w:eastAsia="宋体" w:hAnsi="宋体" w:cs="Times New Roman"/>
          <w:color w:val="000000" w:themeColor="text1"/>
          <w:sz w:val="24"/>
          <w:szCs w:val="24"/>
        </w:rPr>
      </w:pPr>
      <w:r w:rsidRPr="001D49BD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8. 常用类的使用</w:t>
      </w:r>
    </w:p>
    <w:p w14:paraId="5D04C65A" w14:textId="77777777" w:rsidR="00B22225" w:rsidRPr="001D49BD" w:rsidRDefault="00554734" w:rsidP="00BF7C02">
      <w:pPr>
        <w:tabs>
          <w:tab w:val="left" w:pos="900"/>
        </w:tabs>
        <w:spacing w:line="340" w:lineRule="exact"/>
        <w:ind w:firstLineChars="200" w:firstLine="480"/>
        <w:rPr>
          <w:rFonts w:ascii="宋体" w:eastAsia="宋体" w:hAnsi="宋体" w:cs="Times New Roman"/>
          <w:color w:val="000000" w:themeColor="text1"/>
          <w:sz w:val="24"/>
          <w:szCs w:val="24"/>
        </w:rPr>
      </w:pPr>
      <w:r w:rsidRPr="001D49BD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（1）String类字符串的基本操作：对象创建，字符串的比较，字符的访问与查找，</w:t>
      </w:r>
      <w:proofErr w:type="gramStart"/>
      <w:r w:rsidRPr="001D49BD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子串的</w:t>
      </w:r>
      <w:proofErr w:type="gramEnd"/>
      <w:r w:rsidRPr="001D49BD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查找，字符串的连接。</w:t>
      </w:r>
    </w:p>
    <w:p w14:paraId="1B3A4164" w14:textId="77777777" w:rsidR="00B22225" w:rsidRPr="001D49BD" w:rsidRDefault="00554734" w:rsidP="00BF7C02">
      <w:pPr>
        <w:spacing w:line="340" w:lineRule="exact"/>
        <w:ind w:firstLineChars="200" w:firstLine="480"/>
        <w:rPr>
          <w:rFonts w:ascii="宋体" w:eastAsia="宋体" w:hAnsi="宋体" w:cs="Times New Roman"/>
          <w:color w:val="000000" w:themeColor="text1"/>
          <w:sz w:val="24"/>
          <w:szCs w:val="24"/>
        </w:rPr>
      </w:pPr>
      <w:r w:rsidRPr="001D49BD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（2）</w:t>
      </w:r>
      <w:proofErr w:type="spellStart"/>
      <w:r w:rsidRPr="001D49BD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StringBuffer</w:t>
      </w:r>
      <w:proofErr w:type="spellEnd"/>
      <w:r w:rsidRPr="001D49BD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类字符串的基本操作：对象创建，字符串的修改，与String类字符串的相互转换。</w:t>
      </w:r>
    </w:p>
    <w:p w14:paraId="24EB52E0" w14:textId="77777777" w:rsidR="00B22225" w:rsidRPr="001D49BD" w:rsidRDefault="00554734" w:rsidP="00BF7C02">
      <w:pPr>
        <w:spacing w:line="340" w:lineRule="exact"/>
        <w:ind w:firstLineChars="200" w:firstLine="480"/>
        <w:rPr>
          <w:rFonts w:ascii="宋体" w:eastAsia="宋体" w:hAnsi="宋体" w:cs="Times New Roman"/>
          <w:color w:val="000000" w:themeColor="text1"/>
          <w:sz w:val="24"/>
          <w:szCs w:val="24"/>
        </w:rPr>
      </w:pPr>
      <w:r w:rsidRPr="001D49BD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（3）Math类和Random类的常用方法。</w:t>
      </w:r>
    </w:p>
    <w:p w14:paraId="72D72208" w14:textId="77777777" w:rsidR="00B22225" w:rsidRPr="001D49BD" w:rsidRDefault="00554734" w:rsidP="00BF7C02">
      <w:pPr>
        <w:spacing w:line="340" w:lineRule="exact"/>
        <w:ind w:firstLineChars="200" w:firstLine="480"/>
        <w:rPr>
          <w:rFonts w:ascii="宋体" w:eastAsia="宋体" w:hAnsi="宋体" w:cs="Times New Roman"/>
          <w:color w:val="000000" w:themeColor="text1"/>
          <w:sz w:val="24"/>
          <w:szCs w:val="24"/>
        </w:rPr>
      </w:pPr>
      <w:r w:rsidRPr="001D49BD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（4）基本类型的包装类及其常用方法。</w:t>
      </w:r>
    </w:p>
    <w:p w14:paraId="424171C3" w14:textId="77777777" w:rsidR="00B22225" w:rsidRPr="001D49BD" w:rsidRDefault="00554734" w:rsidP="00BF7C02">
      <w:pPr>
        <w:spacing w:line="340" w:lineRule="exact"/>
        <w:ind w:firstLineChars="200" w:firstLine="480"/>
        <w:rPr>
          <w:rFonts w:ascii="宋体" w:eastAsia="宋体" w:hAnsi="宋体" w:cs="Times New Roman"/>
          <w:color w:val="000000" w:themeColor="text1"/>
          <w:sz w:val="24"/>
          <w:szCs w:val="24"/>
        </w:rPr>
      </w:pPr>
      <w:r w:rsidRPr="001D49BD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（5）了解Object类和Class类。</w:t>
      </w:r>
    </w:p>
    <w:p w14:paraId="63B60C32" w14:textId="77777777" w:rsidR="00B22225" w:rsidRPr="001D49BD" w:rsidRDefault="00554734" w:rsidP="00BF7C02">
      <w:pPr>
        <w:ind w:firstLineChars="200" w:firstLine="480"/>
        <w:rPr>
          <w:rFonts w:ascii="黑体" w:eastAsia="黑体" w:hAnsi="黑体" w:cs="Times New Roman"/>
          <w:color w:val="000000" w:themeColor="text1"/>
          <w:sz w:val="24"/>
          <w:szCs w:val="24"/>
        </w:rPr>
      </w:pPr>
      <w:r w:rsidRPr="001D49BD">
        <w:rPr>
          <w:rFonts w:ascii="黑体" w:eastAsia="黑体" w:hAnsi="黑体" w:cs="Times New Roman"/>
          <w:color w:val="000000" w:themeColor="text1"/>
          <w:sz w:val="24"/>
          <w:szCs w:val="24"/>
        </w:rPr>
        <w:t>(</w:t>
      </w:r>
      <w:r w:rsidRPr="001D49BD">
        <w:rPr>
          <w:rFonts w:ascii="黑体" w:eastAsia="黑体" w:hAnsi="黑体" w:cs="Times New Roman" w:hint="eastAsia"/>
          <w:color w:val="000000" w:themeColor="text1"/>
          <w:sz w:val="24"/>
          <w:szCs w:val="24"/>
        </w:rPr>
        <w:t>四</w:t>
      </w:r>
      <w:r w:rsidR="00775788" w:rsidRPr="001D49BD">
        <w:rPr>
          <w:rFonts w:ascii="黑体" w:eastAsia="黑体" w:hAnsi="黑体" w:cs="Times New Roman"/>
          <w:color w:val="000000" w:themeColor="text1"/>
          <w:sz w:val="24"/>
          <w:szCs w:val="24"/>
        </w:rPr>
        <w:t>)</w:t>
      </w:r>
      <w:r w:rsidRPr="001D49BD">
        <w:rPr>
          <w:rFonts w:ascii="黑体" w:eastAsia="黑体" w:hAnsi="黑体" w:cs="Times New Roman" w:hint="eastAsia"/>
          <w:color w:val="000000" w:themeColor="text1"/>
          <w:sz w:val="24"/>
          <w:szCs w:val="24"/>
        </w:rPr>
        <w:t>数组</w:t>
      </w:r>
    </w:p>
    <w:p w14:paraId="59FEC982" w14:textId="77777777" w:rsidR="00B22225" w:rsidRPr="001D49BD" w:rsidRDefault="00554734" w:rsidP="00BF7C02">
      <w:pPr>
        <w:ind w:firstLineChars="200" w:firstLine="480"/>
        <w:rPr>
          <w:rFonts w:ascii="宋体" w:eastAsia="宋体" w:hAnsi="宋体" w:cs="Times New Roman"/>
          <w:color w:val="000000" w:themeColor="text1"/>
          <w:sz w:val="24"/>
          <w:szCs w:val="24"/>
        </w:rPr>
      </w:pPr>
      <w:r w:rsidRPr="001D49BD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【考试要求】</w:t>
      </w:r>
    </w:p>
    <w:p w14:paraId="1E8556EC" w14:textId="77777777" w:rsidR="00B22225" w:rsidRPr="001D49BD" w:rsidRDefault="00554734" w:rsidP="00BF7C02">
      <w:pPr>
        <w:ind w:firstLineChars="200" w:firstLine="480"/>
        <w:rPr>
          <w:rFonts w:ascii="宋体" w:eastAsia="宋体" w:hAnsi="宋体" w:cs="Times New Roman"/>
          <w:color w:val="000000" w:themeColor="text1"/>
          <w:sz w:val="24"/>
          <w:szCs w:val="24"/>
        </w:rPr>
      </w:pPr>
      <w:r w:rsidRPr="001D49BD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掌握一维数组、二维数组的声明、创建与使用。</w:t>
      </w:r>
    </w:p>
    <w:p w14:paraId="7C645547" w14:textId="77777777" w:rsidR="00B22225" w:rsidRPr="001D49BD" w:rsidRDefault="00554734" w:rsidP="00BF7C02">
      <w:pPr>
        <w:ind w:firstLineChars="200" w:firstLine="480"/>
        <w:rPr>
          <w:rFonts w:ascii="宋体" w:eastAsia="宋体" w:hAnsi="宋体" w:cs="Times New Roman"/>
          <w:color w:val="000000" w:themeColor="text1"/>
          <w:sz w:val="24"/>
          <w:szCs w:val="24"/>
        </w:rPr>
      </w:pPr>
      <w:r w:rsidRPr="001D49BD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【主要考点】</w:t>
      </w:r>
    </w:p>
    <w:p w14:paraId="302871D1" w14:textId="77777777" w:rsidR="00B22225" w:rsidRPr="001D49BD" w:rsidRDefault="00554734" w:rsidP="00BF7C02">
      <w:pPr>
        <w:ind w:firstLineChars="200" w:firstLine="480"/>
        <w:rPr>
          <w:rFonts w:ascii="宋体" w:eastAsia="宋体" w:hAnsi="宋体" w:cs="Times New Roman"/>
          <w:color w:val="000000" w:themeColor="text1"/>
          <w:sz w:val="24"/>
          <w:szCs w:val="24"/>
        </w:rPr>
      </w:pPr>
      <w:r w:rsidRPr="001D49BD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1. 数组的声明、创建和初始化</w:t>
      </w:r>
    </w:p>
    <w:p w14:paraId="1AA31D7E" w14:textId="77777777" w:rsidR="00B22225" w:rsidRPr="001D49BD" w:rsidRDefault="00554734" w:rsidP="00BF7C02">
      <w:pPr>
        <w:ind w:firstLineChars="200" w:firstLine="480"/>
        <w:rPr>
          <w:rFonts w:ascii="宋体" w:eastAsia="宋体" w:hAnsi="宋体" w:cs="Times New Roman"/>
          <w:color w:val="000000" w:themeColor="text1"/>
          <w:sz w:val="24"/>
          <w:szCs w:val="24"/>
        </w:rPr>
      </w:pPr>
      <w:r w:rsidRPr="001D49BD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2. 数组的大小和元素默认值</w:t>
      </w:r>
    </w:p>
    <w:p w14:paraId="7EAF37F2" w14:textId="77777777" w:rsidR="00B22225" w:rsidRPr="001D49BD" w:rsidRDefault="00554734" w:rsidP="00BF7C02">
      <w:pPr>
        <w:ind w:firstLineChars="200" w:firstLine="480"/>
        <w:rPr>
          <w:rFonts w:ascii="宋体" w:eastAsia="宋体" w:hAnsi="宋体" w:cs="Times New Roman"/>
          <w:color w:val="000000" w:themeColor="text1"/>
          <w:sz w:val="24"/>
          <w:szCs w:val="24"/>
        </w:rPr>
      </w:pPr>
      <w:r w:rsidRPr="001D49BD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3. 数组元素的使用</w:t>
      </w:r>
    </w:p>
    <w:p w14:paraId="23024291" w14:textId="77777777" w:rsidR="00B22225" w:rsidRPr="001D49BD" w:rsidRDefault="00554734" w:rsidP="00BF7C02">
      <w:pPr>
        <w:ind w:firstLineChars="200" w:firstLine="480"/>
        <w:rPr>
          <w:rFonts w:ascii="黑体" w:eastAsia="黑体" w:hAnsi="黑体" w:cs="Times New Roman"/>
          <w:color w:val="000000" w:themeColor="text1"/>
          <w:sz w:val="24"/>
          <w:szCs w:val="24"/>
        </w:rPr>
      </w:pPr>
      <w:r w:rsidRPr="001D49BD">
        <w:rPr>
          <w:rFonts w:ascii="黑体" w:eastAsia="黑体" w:hAnsi="黑体" w:cs="Times New Roman"/>
          <w:color w:val="000000" w:themeColor="text1"/>
          <w:sz w:val="24"/>
          <w:szCs w:val="24"/>
        </w:rPr>
        <w:t>(</w:t>
      </w:r>
      <w:r w:rsidRPr="001D49BD">
        <w:rPr>
          <w:rFonts w:ascii="黑体" w:eastAsia="黑体" w:hAnsi="黑体" w:cs="Times New Roman" w:hint="eastAsia"/>
          <w:color w:val="000000" w:themeColor="text1"/>
          <w:sz w:val="24"/>
          <w:szCs w:val="24"/>
        </w:rPr>
        <w:t>五</w:t>
      </w:r>
      <w:r w:rsidR="00775788" w:rsidRPr="001D49BD">
        <w:rPr>
          <w:rFonts w:ascii="黑体" w:eastAsia="黑体" w:hAnsi="黑体" w:cs="Times New Roman"/>
          <w:color w:val="000000" w:themeColor="text1"/>
          <w:sz w:val="24"/>
          <w:szCs w:val="24"/>
        </w:rPr>
        <w:t>)</w:t>
      </w:r>
      <w:r w:rsidRPr="001D49BD">
        <w:rPr>
          <w:rFonts w:ascii="黑体" w:eastAsia="黑体" w:hAnsi="黑体" w:cs="Times New Roman" w:hint="eastAsia"/>
          <w:color w:val="000000" w:themeColor="text1"/>
          <w:sz w:val="24"/>
          <w:szCs w:val="24"/>
        </w:rPr>
        <w:t>图形用户界面程序设计</w:t>
      </w:r>
    </w:p>
    <w:p w14:paraId="28C06DB3" w14:textId="77777777" w:rsidR="00B22225" w:rsidRPr="001D49BD" w:rsidRDefault="00554734" w:rsidP="00BF7C02">
      <w:pPr>
        <w:tabs>
          <w:tab w:val="left" w:pos="540"/>
        </w:tabs>
        <w:ind w:firstLineChars="200" w:firstLine="480"/>
        <w:rPr>
          <w:rFonts w:ascii="宋体" w:eastAsia="宋体" w:hAnsi="宋体" w:cs="Times New Roman"/>
          <w:color w:val="000000" w:themeColor="text1"/>
          <w:sz w:val="24"/>
          <w:szCs w:val="24"/>
        </w:rPr>
      </w:pPr>
      <w:r w:rsidRPr="001D49BD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【考试要求】</w:t>
      </w:r>
    </w:p>
    <w:p w14:paraId="793D2844" w14:textId="77777777" w:rsidR="00B22225" w:rsidRPr="001D49BD" w:rsidRDefault="00554734" w:rsidP="00BF7C02">
      <w:pPr>
        <w:tabs>
          <w:tab w:val="left" w:pos="720"/>
        </w:tabs>
        <w:ind w:firstLineChars="200" w:firstLine="480"/>
        <w:rPr>
          <w:rFonts w:ascii="宋体" w:eastAsia="宋体" w:hAnsi="宋体" w:cs="Times New Roman"/>
          <w:color w:val="000000" w:themeColor="text1"/>
          <w:sz w:val="24"/>
          <w:szCs w:val="24"/>
        </w:rPr>
      </w:pPr>
      <w:r w:rsidRPr="001D49BD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 xml:space="preserve">掌握AWT和Swing常用组件与容器的使用方法；掌握窗口应用程序和小应用程序Applet的构建方法；掌握常用布局管理器的使用方法；掌握常用事件的处理方法；掌握颜色和字体的设置方法；掌握基本图形的绘制方法； </w:t>
      </w:r>
    </w:p>
    <w:p w14:paraId="3A3EBA68" w14:textId="77777777" w:rsidR="00B22225" w:rsidRPr="001D49BD" w:rsidRDefault="00554734" w:rsidP="00BF7C02">
      <w:pPr>
        <w:ind w:firstLineChars="200" w:firstLine="480"/>
        <w:rPr>
          <w:rFonts w:ascii="宋体" w:eastAsia="宋体" w:hAnsi="宋体" w:cs="Times New Roman"/>
          <w:color w:val="000000" w:themeColor="text1"/>
          <w:sz w:val="24"/>
          <w:szCs w:val="24"/>
        </w:rPr>
      </w:pPr>
      <w:r w:rsidRPr="001D49BD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【主要考点】</w:t>
      </w:r>
    </w:p>
    <w:p w14:paraId="1381EB72" w14:textId="77777777" w:rsidR="00B22225" w:rsidRPr="001D49BD" w:rsidRDefault="00554734" w:rsidP="00BF7C02">
      <w:pPr>
        <w:ind w:firstLineChars="200" w:firstLine="480"/>
        <w:rPr>
          <w:rFonts w:ascii="宋体" w:eastAsia="宋体" w:hAnsi="宋体" w:cs="Times New Roman"/>
          <w:color w:val="000000" w:themeColor="text1"/>
          <w:sz w:val="24"/>
          <w:szCs w:val="24"/>
        </w:rPr>
      </w:pPr>
      <w:r w:rsidRPr="001D49BD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1. 常用组件和容器的创建和使用</w:t>
      </w:r>
    </w:p>
    <w:p w14:paraId="7A3228B6" w14:textId="77777777" w:rsidR="00B22225" w:rsidRPr="001D49BD" w:rsidRDefault="00554734" w:rsidP="00BF7C02">
      <w:pPr>
        <w:ind w:firstLineChars="200" w:firstLine="480"/>
        <w:rPr>
          <w:rFonts w:ascii="宋体" w:eastAsia="宋体" w:hAnsi="宋体" w:cs="Times New Roman"/>
          <w:color w:val="000000" w:themeColor="text1"/>
          <w:sz w:val="24"/>
          <w:szCs w:val="24"/>
        </w:rPr>
      </w:pPr>
      <w:r w:rsidRPr="001D49BD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标签、文本框、按钮、文本区域、复选框、单选钮、下拉列表、列表窗口、面板、对话框</w:t>
      </w:r>
    </w:p>
    <w:p w14:paraId="7150C613" w14:textId="77777777" w:rsidR="00B22225" w:rsidRPr="001D49BD" w:rsidRDefault="00554734" w:rsidP="00BF7C02">
      <w:pPr>
        <w:ind w:firstLineChars="200" w:firstLine="480"/>
        <w:rPr>
          <w:rFonts w:ascii="宋体" w:eastAsia="宋体" w:hAnsi="宋体" w:cs="Times New Roman"/>
          <w:color w:val="000000" w:themeColor="text1"/>
          <w:sz w:val="24"/>
          <w:szCs w:val="24"/>
        </w:rPr>
      </w:pPr>
      <w:r w:rsidRPr="001D49BD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2. 常用布局管理器的使用</w:t>
      </w:r>
    </w:p>
    <w:p w14:paraId="42CBBFC3" w14:textId="77777777" w:rsidR="00B22225" w:rsidRPr="001D49BD" w:rsidRDefault="00554734" w:rsidP="00BF7C02">
      <w:pPr>
        <w:ind w:firstLineChars="200" w:firstLine="480"/>
        <w:rPr>
          <w:rFonts w:ascii="宋体" w:eastAsia="宋体" w:hAnsi="宋体" w:cs="Times New Roman"/>
          <w:color w:val="000000" w:themeColor="text1"/>
          <w:sz w:val="24"/>
          <w:szCs w:val="24"/>
        </w:rPr>
      </w:pPr>
      <w:proofErr w:type="spellStart"/>
      <w:r w:rsidRPr="001D49BD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FlowLayout</w:t>
      </w:r>
      <w:proofErr w:type="spellEnd"/>
      <w:r w:rsidRPr="001D49BD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、</w:t>
      </w:r>
      <w:proofErr w:type="spellStart"/>
      <w:r w:rsidRPr="001D49BD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BorderLayout</w:t>
      </w:r>
      <w:proofErr w:type="spellEnd"/>
      <w:r w:rsidRPr="001D49BD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、</w:t>
      </w:r>
      <w:proofErr w:type="spellStart"/>
      <w:r w:rsidRPr="001D49BD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GridLayout</w:t>
      </w:r>
      <w:proofErr w:type="spellEnd"/>
      <w:r w:rsidRPr="001D49BD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、</w:t>
      </w:r>
      <w:proofErr w:type="spellStart"/>
      <w:r w:rsidRPr="001D49BD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CardLayout</w:t>
      </w:r>
      <w:proofErr w:type="spellEnd"/>
    </w:p>
    <w:p w14:paraId="1D88753B" w14:textId="77777777" w:rsidR="00B22225" w:rsidRPr="001D49BD" w:rsidRDefault="00554734" w:rsidP="00BF7C02">
      <w:pPr>
        <w:ind w:firstLineChars="200" w:firstLine="480"/>
        <w:rPr>
          <w:rFonts w:ascii="宋体" w:eastAsia="宋体" w:hAnsi="宋体" w:cs="Times New Roman"/>
          <w:color w:val="000000" w:themeColor="text1"/>
          <w:sz w:val="24"/>
          <w:szCs w:val="24"/>
        </w:rPr>
      </w:pPr>
      <w:r w:rsidRPr="001D49BD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3. 事件处理模型与常见事件的处理</w:t>
      </w:r>
    </w:p>
    <w:p w14:paraId="170626A9" w14:textId="77777777" w:rsidR="00B22225" w:rsidRPr="001D49BD" w:rsidRDefault="00554734" w:rsidP="00BF7C02">
      <w:pPr>
        <w:ind w:firstLineChars="200" w:firstLine="480"/>
        <w:rPr>
          <w:rFonts w:ascii="宋体" w:eastAsia="宋体" w:hAnsi="宋体" w:cs="Times New Roman"/>
          <w:color w:val="000000" w:themeColor="text1"/>
          <w:sz w:val="24"/>
          <w:szCs w:val="24"/>
        </w:rPr>
      </w:pPr>
      <w:r w:rsidRPr="001D49BD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（1）事件、事件源、事件处理者及事件处理模型；</w:t>
      </w:r>
    </w:p>
    <w:p w14:paraId="6205ED25" w14:textId="77777777" w:rsidR="00B22225" w:rsidRPr="001D49BD" w:rsidRDefault="00554734" w:rsidP="00BF7C02">
      <w:pPr>
        <w:ind w:firstLineChars="200" w:firstLine="480"/>
        <w:rPr>
          <w:rFonts w:ascii="宋体" w:eastAsia="宋体" w:hAnsi="宋体" w:cs="Times New Roman"/>
          <w:color w:val="000000" w:themeColor="text1"/>
          <w:sz w:val="24"/>
          <w:szCs w:val="24"/>
        </w:rPr>
      </w:pPr>
      <w:r w:rsidRPr="001D49BD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（2）</w:t>
      </w:r>
      <w:proofErr w:type="spellStart"/>
      <w:r w:rsidRPr="001D49BD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WindowEvent</w:t>
      </w:r>
      <w:proofErr w:type="spellEnd"/>
      <w:r w:rsidRPr="001D49BD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、</w:t>
      </w:r>
      <w:proofErr w:type="spellStart"/>
      <w:r w:rsidRPr="001D49BD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ActionEvent</w:t>
      </w:r>
      <w:proofErr w:type="spellEnd"/>
      <w:r w:rsidRPr="001D49BD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、</w:t>
      </w:r>
      <w:proofErr w:type="spellStart"/>
      <w:r w:rsidRPr="001D49BD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ItemEvent</w:t>
      </w:r>
      <w:proofErr w:type="spellEnd"/>
      <w:r w:rsidRPr="001D49BD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、</w:t>
      </w:r>
      <w:proofErr w:type="spellStart"/>
      <w:r w:rsidRPr="001D49BD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KeyEvent</w:t>
      </w:r>
      <w:proofErr w:type="spellEnd"/>
      <w:r w:rsidRPr="001D49BD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、</w:t>
      </w:r>
      <w:proofErr w:type="spellStart"/>
      <w:r w:rsidRPr="001D49BD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MouseEvent</w:t>
      </w:r>
      <w:proofErr w:type="spellEnd"/>
      <w:r w:rsidRPr="001D49BD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、</w:t>
      </w:r>
      <w:proofErr w:type="spellStart"/>
      <w:r w:rsidRPr="001D49BD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FocusEvent</w:t>
      </w:r>
      <w:proofErr w:type="spellEnd"/>
      <w:r w:rsidRPr="001D49BD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、</w:t>
      </w:r>
      <w:proofErr w:type="spellStart"/>
      <w:r w:rsidRPr="001D49BD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TextEvent</w:t>
      </w:r>
      <w:proofErr w:type="spellEnd"/>
      <w:r w:rsidRPr="001D49BD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的处理.</w:t>
      </w:r>
    </w:p>
    <w:p w14:paraId="186796C9" w14:textId="77777777" w:rsidR="00B22225" w:rsidRPr="001D49BD" w:rsidRDefault="00554734" w:rsidP="00BF7C02">
      <w:pPr>
        <w:ind w:firstLineChars="200" w:firstLine="480"/>
        <w:rPr>
          <w:rFonts w:ascii="宋体" w:eastAsia="宋体" w:hAnsi="宋体" w:cs="Times New Roman"/>
          <w:color w:val="000000" w:themeColor="text1"/>
          <w:sz w:val="24"/>
          <w:szCs w:val="24"/>
        </w:rPr>
      </w:pPr>
      <w:r w:rsidRPr="001D49BD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4. 颜色和字体的设置</w:t>
      </w:r>
    </w:p>
    <w:p w14:paraId="5910578A" w14:textId="77777777" w:rsidR="00B22225" w:rsidRPr="001D49BD" w:rsidRDefault="00554734" w:rsidP="00BF7C02">
      <w:pPr>
        <w:ind w:firstLineChars="200" w:firstLine="480"/>
        <w:rPr>
          <w:rFonts w:ascii="宋体" w:eastAsia="宋体" w:hAnsi="宋体" w:cs="Times New Roman"/>
          <w:color w:val="000000" w:themeColor="text1"/>
          <w:sz w:val="24"/>
          <w:szCs w:val="24"/>
        </w:rPr>
      </w:pPr>
      <w:r w:rsidRPr="001D49BD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Color类、Font类</w:t>
      </w:r>
    </w:p>
    <w:p w14:paraId="62FB1DA6" w14:textId="77777777" w:rsidR="00B22225" w:rsidRPr="001D49BD" w:rsidRDefault="00554734" w:rsidP="00BF7C02">
      <w:pPr>
        <w:ind w:firstLineChars="200" w:firstLine="480"/>
        <w:rPr>
          <w:rFonts w:ascii="宋体" w:eastAsia="宋体" w:hAnsi="宋体" w:cs="Times New Roman"/>
          <w:color w:val="000000" w:themeColor="text1"/>
          <w:sz w:val="24"/>
          <w:szCs w:val="24"/>
        </w:rPr>
      </w:pPr>
      <w:r w:rsidRPr="001D49BD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5. 基本图形的绘制</w:t>
      </w:r>
    </w:p>
    <w:p w14:paraId="56AD654F" w14:textId="77777777" w:rsidR="00B22225" w:rsidRPr="001D49BD" w:rsidRDefault="00554734" w:rsidP="00BF7C02">
      <w:pPr>
        <w:ind w:firstLineChars="200" w:firstLine="480"/>
        <w:rPr>
          <w:rFonts w:ascii="宋体" w:eastAsia="宋体" w:hAnsi="宋体" w:cs="Times New Roman"/>
          <w:color w:val="000000" w:themeColor="text1"/>
          <w:sz w:val="24"/>
          <w:szCs w:val="24"/>
        </w:rPr>
      </w:pPr>
      <w:r w:rsidRPr="001D49BD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绘制直线、矩形、椭圆、弧、多边形、字符串的方法</w:t>
      </w:r>
    </w:p>
    <w:p w14:paraId="55147924" w14:textId="77777777" w:rsidR="00B22225" w:rsidRPr="001D49BD" w:rsidRDefault="00554734" w:rsidP="00BF7C02">
      <w:pPr>
        <w:ind w:firstLineChars="200" w:firstLine="480"/>
        <w:rPr>
          <w:rFonts w:ascii="黑体" w:eastAsia="黑体" w:hAnsi="黑体" w:cs="Times New Roman"/>
          <w:color w:val="000000" w:themeColor="text1"/>
          <w:sz w:val="24"/>
          <w:szCs w:val="24"/>
        </w:rPr>
      </w:pPr>
      <w:r w:rsidRPr="001D49BD">
        <w:rPr>
          <w:rFonts w:ascii="黑体" w:eastAsia="黑体" w:hAnsi="黑体" w:cs="Times New Roman"/>
          <w:color w:val="000000" w:themeColor="text1"/>
          <w:sz w:val="24"/>
          <w:szCs w:val="24"/>
        </w:rPr>
        <w:t xml:space="preserve"> (</w:t>
      </w:r>
      <w:r w:rsidRPr="001D49BD">
        <w:rPr>
          <w:rFonts w:ascii="黑体" w:eastAsia="黑体" w:hAnsi="黑体" w:cs="Times New Roman" w:hint="eastAsia"/>
          <w:color w:val="000000" w:themeColor="text1"/>
          <w:sz w:val="24"/>
          <w:szCs w:val="24"/>
        </w:rPr>
        <w:t>六</w:t>
      </w:r>
      <w:r w:rsidRPr="001D49BD">
        <w:rPr>
          <w:rFonts w:ascii="黑体" w:eastAsia="黑体" w:hAnsi="黑体" w:cs="Times New Roman"/>
          <w:color w:val="000000" w:themeColor="text1"/>
          <w:sz w:val="24"/>
          <w:szCs w:val="24"/>
        </w:rPr>
        <w:t xml:space="preserve">)  </w:t>
      </w:r>
      <w:r w:rsidRPr="001D49BD">
        <w:rPr>
          <w:rFonts w:ascii="黑体" w:eastAsia="黑体" w:hAnsi="黑体" w:cs="Times New Roman" w:hint="eastAsia"/>
          <w:color w:val="000000" w:themeColor="text1"/>
          <w:sz w:val="24"/>
          <w:szCs w:val="24"/>
        </w:rPr>
        <w:t>异常处理</w:t>
      </w:r>
    </w:p>
    <w:p w14:paraId="0D783412" w14:textId="77777777" w:rsidR="00B22225" w:rsidRPr="001D49BD" w:rsidRDefault="00554734" w:rsidP="00BF7C02">
      <w:pPr>
        <w:ind w:firstLineChars="200" w:firstLine="480"/>
        <w:rPr>
          <w:rFonts w:ascii="宋体" w:eastAsia="宋体" w:hAnsi="宋体" w:cs="Times New Roman"/>
          <w:color w:val="000000" w:themeColor="text1"/>
          <w:sz w:val="24"/>
          <w:szCs w:val="24"/>
        </w:rPr>
      </w:pPr>
      <w:r w:rsidRPr="001D49BD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lastRenderedPageBreak/>
        <w:t>【考试要求】</w:t>
      </w:r>
    </w:p>
    <w:p w14:paraId="57724FC8" w14:textId="77777777" w:rsidR="00B22225" w:rsidRPr="001D49BD" w:rsidRDefault="00554734" w:rsidP="00BF7C02">
      <w:pPr>
        <w:ind w:firstLineChars="200" w:firstLine="480"/>
        <w:rPr>
          <w:rFonts w:ascii="宋体" w:eastAsia="宋体" w:hAnsi="宋体" w:cs="Times New Roman"/>
          <w:color w:val="000000" w:themeColor="text1"/>
          <w:sz w:val="24"/>
          <w:szCs w:val="24"/>
        </w:rPr>
      </w:pPr>
      <w:r w:rsidRPr="001D49BD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理解异常处理机制；熟悉常用异常类；掌握用try-catch-finally语句捕获异常；掌握抛出异常和声明抛出异常；掌握自定义异常类的声明和使用。</w:t>
      </w:r>
    </w:p>
    <w:p w14:paraId="576BA32A" w14:textId="77777777" w:rsidR="00B22225" w:rsidRPr="001D49BD" w:rsidRDefault="00554734" w:rsidP="00BF7C02">
      <w:pPr>
        <w:ind w:firstLineChars="200" w:firstLine="480"/>
        <w:rPr>
          <w:rFonts w:ascii="宋体" w:eastAsia="宋体" w:hAnsi="宋体" w:cs="Times New Roman"/>
          <w:color w:val="000000" w:themeColor="text1"/>
          <w:sz w:val="24"/>
          <w:szCs w:val="24"/>
        </w:rPr>
      </w:pPr>
      <w:r w:rsidRPr="001D49BD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【主要考点】</w:t>
      </w:r>
    </w:p>
    <w:p w14:paraId="575F7798" w14:textId="77777777" w:rsidR="00B22225" w:rsidRPr="001D49BD" w:rsidRDefault="00554734" w:rsidP="00BF7C02">
      <w:pPr>
        <w:ind w:firstLineChars="200" w:firstLine="480"/>
        <w:rPr>
          <w:rFonts w:ascii="宋体" w:eastAsia="宋体" w:hAnsi="宋体" w:cs="Times New Roman"/>
          <w:color w:val="000000" w:themeColor="text1"/>
          <w:sz w:val="24"/>
          <w:szCs w:val="24"/>
        </w:rPr>
      </w:pPr>
      <w:r w:rsidRPr="001D49BD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 xml:space="preserve">1 </w:t>
      </w:r>
      <w:r w:rsidRPr="001D49BD">
        <w:rPr>
          <w:rFonts w:ascii="宋体" w:eastAsia="宋体" w:hAnsi="宋体" w:cs="Times New Roman"/>
          <w:color w:val="000000" w:themeColor="text1"/>
          <w:sz w:val="24"/>
          <w:szCs w:val="24"/>
        </w:rPr>
        <w:t xml:space="preserve"> </w:t>
      </w:r>
      <w:r w:rsidRPr="001D49BD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异常的概念和分类</w:t>
      </w:r>
    </w:p>
    <w:p w14:paraId="047BED4C" w14:textId="77777777" w:rsidR="00B22225" w:rsidRPr="001D49BD" w:rsidRDefault="00554734" w:rsidP="00BF7C02">
      <w:pPr>
        <w:ind w:firstLineChars="200" w:firstLine="480"/>
        <w:rPr>
          <w:rFonts w:ascii="宋体" w:eastAsia="宋体" w:hAnsi="宋体" w:cs="Times New Roman"/>
          <w:color w:val="000000" w:themeColor="text1"/>
          <w:sz w:val="24"/>
          <w:szCs w:val="24"/>
        </w:rPr>
      </w:pPr>
      <w:r w:rsidRPr="001D49BD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2. 常用的异常类</w:t>
      </w:r>
    </w:p>
    <w:p w14:paraId="214B1F61" w14:textId="77777777" w:rsidR="00B22225" w:rsidRPr="001D49BD" w:rsidRDefault="00554734" w:rsidP="00BF7C02">
      <w:pPr>
        <w:ind w:firstLineChars="200" w:firstLine="480"/>
        <w:rPr>
          <w:rFonts w:ascii="宋体" w:eastAsia="宋体" w:hAnsi="宋体" w:cs="Times New Roman"/>
          <w:color w:val="000000" w:themeColor="text1"/>
          <w:sz w:val="24"/>
          <w:szCs w:val="24"/>
        </w:rPr>
      </w:pPr>
      <w:r w:rsidRPr="001D49BD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3. 异常的捕获与处理：try-catch-finally</w:t>
      </w:r>
    </w:p>
    <w:p w14:paraId="59FF8A81" w14:textId="77777777" w:rsidR="00B22225" w:rsidRPr="001D49BD" w:rsidRDefault="00554734" w:rsidP="00BF7C02">
      <w:pPr>
        <w:ind w:firstLineChars="200" w:firstLine="480"/>
        <w:rPr>
          <w:rFonts w:ascii="宋体" w:eastAsia="宋体" w:hAnsi="宋体" w:cs="Times New Roman"/>
          <w:color w:val="000000" w:themeColor="text1"/>
          <w:sz w:val="24"/>
          <w:szCs w:val="24"/>
        </w:rPr>
      </w:pPr>
      <w:r w:rsidRPr="001D49BD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4. 异常的抛出：throw语句，throws子句</w:t>
      </w:r>
    </w:p>
    <w:p w14:paraId="3B714E88" w14:textId="77777777" w:rsidR="00B22225" w:rsidRPr="001D49BD" w:rsidRDefault="00554734" w:rsidP="00BF7C02">
      <w:pPr>
        <w:ind w:firstLineChars="200" w:firstLine="480"/>
        <w:rPr>
          <w:rFonts w:ascii="宋体" w:eastAsia="宋体" w:hAnsi="宋体" w:cs="Times New Roman"/>
          <w:color w:val="000000" w:themeColor="text1"/>
          <w:sz w:val="24"/>
          <w:szCs w:val="24"/>
        </w:rPr>
      </w:pPr>
      <w:r w:rsidRPr="001D49BD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5. 自定义异常</w:t>
      </w:r>
    </w:p>
    <w:p w14:paraId="04DE7ED1" w14:textId="77777777" w:rsidR="00B22225" w:rsidRPr="001D49BD" w:rsidRDefault="00554734" w:rsidP="00BF7C02">
      <w:pPr>
        <w:ind w:firstLineChars="200" w:firstLine="480"/>
        <w:rPr>
          <w:rFonts w:ascii="宋体" w:eastAsia="宋体" w:hAnsi="宋体" w:cs="Times New Roman"/>
          <w:color w:val="000000" w:themeColor="text1"/>
          <w:sz w:val="24"/>
          <w:szCs w:val="24"/>
        </w:rPr>
      </w:pPr>
      <w:r w:rsidRPr="001D49BD">
        <w:rPr>
          <w:rFonts w:ascii="黑体" w:eastAsia="黑体" w:hAnsi="黑体" w:cs="Times New Roman"/>
          <w:color w:val="000000" w:themeColor="text1"/>
          <w:sz w:val="24"/>
          <w:szCs w:val="24"/>
        </w:rPr>
        <w:t>(</w:t>
      </w:r>
      <w:r w:rsidRPr="001D49BD">
        <w:rPr>
          <w:rFonts w:ascii="黑体" w:eastAsia="黑体" w:hAnsi="黑体" w:cs="Times New Roman" w:hint="eastAsia"/>
          <w:color w:val="000000" w:themeColor="text1"/>
          <w:sz w:val="24"/>
          <w:szCs w:val="24"/>
        </w:rPr>
        <w:t>七</w:t>
      </w:r>
      <w:r w:rsidRPr="001D49BD">
        <w:rPr>
          <w:rFonts w:ascii="黑体" w:eastAsia="黑体" w:hAnsi="黑体" w:cs="Times New Roman"/>
          <w:color w:val="000000" w:themeColor="text1"/>
          <w:sz w:val="24"/>
          <w:szCs w:val="24"/>
        </w:rPr>
        <w:t xml:space="preserve">)  </w:t>
      </w:r>
      <w:r w:rsidRPr="001D49BD">
        <w:rPr>
          <w:rFonts w:ascii="黑体" w:eastAsia="黑体" w:hAnsi="黑体" w:cs="Times New Roman" w:hint="eastAsia"/>
          <w:color w:val="000000" w:themeColor="text1"/>
          <w:sz w:val="24"/>
          <w:szCs w:val="24"/>
        </w:rPr>
        <w:t>输入输出流及文件操作</w:t>
      </w:r>
    </w:p>
    <w:p w14:paraId="66B3CF5F" w14:textId="77777777" w:rsidR="00B22225" w:rsidRPr="001D49BD" w:rsidRDefault="00554734" w:rsidP="00BF7C02">
      <w:pPr>
        <w:ind w:firstLineChars="200" w:firstLine="480"/>
        <w:rPr>
          <w:rFonts w:ascii="宋体" w:eastAsia="宋体" w:hAnsi="宋体" w:cs="Times New Roman"/>
          <w:color w:val="000000" w:themeColor="text1"/>
          <w:sz w:val="24"/>
          <w:szCs w:val="24"/>
        </w:rPr>
      </w:pPr>
      <w:r w:rsidRPr="001D49BD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【考试要求】</w:t>
      </w:r>
    </w:p>
    <w:p w14:paraId="1B27593D" w14:textId="77777777" w:rsidR="00B22225" w:rsidRPr="001D49BD" w:rsidRDefault="00554734" w:rsidP="00BF7C02">
      <w:pPr>
        <w:ind w:firstLineChars="200" w:firstLine="480"/>
        <w:rPr>
          <w:rFonts w:ascii="宋体" w:eastAsia="宋体" w:hAnsi="宋体" w:cs="Times New Roman"/>
          <w:color w:val="000000" w:themeColor="text1"/>
          <w:sz w:val="24"/>
          <w:szCs w:val="24"/>
        </w:rPr>
      </w:pPr>
      <w:r w:rsidRPr="001D49BD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理解输入输出流的概念；</w:t>
      </w:r>
      <w:proofErr w:type="gramStart"/>
      <w:r w:rsidRPr="001D49BD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熟悉流</w:t>
      </w:r>
      <w:proofErr w:type="gramEnd"/>
      <w:r w:rsidRPr="001D49BD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的分类；掌握</w:t>
      </w:r>
      <w:proofErr w:type="gramStart"/>
      <w:r w:rsidRPr="001D49BD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常用流类的</w:t>
      </w:r>
      <w:proofErr w:type="gramEnd"/>
      <w:r w:rsidRPr="001D49BD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使用方法；掌握系统标准输入和输出的使用方法；掌握用Scanner类输入数据的方法；掌握用File类管理文件和目录的方法；掌握用</w:t>
      </w:r>
      <w:proofErr w:type="spellStart"/>
      <w:r w:rsidRPr="001D49BD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RandomAccessFile</w:t>
      </w:r>
      <w:proofErr w:type="spellEnd"/>
      <w:r w:rsidRPr="001D49BD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类读写随机访问文件的方法。</w:t>
      </w:r>
    </w:p>
    <w:p w14:paraId="4F9737F3" w14:textId="77777777" w:rsidR="00B22225" w:rsidRPr="001D49BD" w:rsidRDefault="00554734" w:rsidP="00BF7C02">
      <w:pPr>
        <w:ind w:firstLineChars="200" w:firstLine="480"/>
        <w:rPr>
          <w:rFonts w:ascii="宋体" w:eastAsia="宋体" w:hAnsi="宋体" w:cs="Times New Roman"/>
          <w:color w:val="000000" w:themeColor="text1"/>
          <w:sz w:val="24"/>
          <w:szCs w:val="24"/>
        </w:rPr>
      </w:pPr>
      <w:r w:rsidRPr="001D49BD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【主要考点】</w:t>
      </w:r>
    </w:p>
    <w:p w14:paraId="774A475B" w14:textId="77777777" w:rsidR="00B22225" w:rsidRPr="001D49BD" w:rsidRDefault="00554734" w:rsidP="00BF7C02">
      <w:pPr>
        <w:ind w:firstLineChars="200" w:firstLine="480"/>
        <w:rPr>
          <w:rFonts w:ascii="宋体" w:eastAsia="宋体" w:hAnsi="宋体" w:cs="Times New Roman"/>
          <w:color w:val="000000" w:themeColor="text1"/>
          <w:sz w:val="24"/>
          <w:szCs w:val="24"/>
        </w:rPr>
      </w:pPr>
      <w:r w:rsidRPr="001D49BD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1. 流的分类</w:t>
      </w:r>
    </w:p>
    <w:p w14:paraId="77A06557" w14:textId="77777777" w:rsidR="00B22225" w:rsidRPr="001D49BD" w:rsidRDefault="00554734" w:rsidP="00BF7C02">
      <w:pPr>
        <w:ind w:firstLineChars="200" w:firstLine="480"/>
        <w:rPr>
          <w:rFonts w:ascii="宋体" w:eastAsia="宋体" w:hAnsi="宋体" w:cs="Times New Roman"/>
          <w:color w:val="000000" w:themeColor="text1"/>
          <w:sz w:val="24"/>
          <w:szCs w:val="24"/>
        </w:rPr>
      </w:pPr>
      <w:r w:rsidRPr="001D49BD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 xml:space="preserve">输入流与输出流，字节流与字符流 </w:t>
      </w:r>
    </w:p>
    <w:p w14:paraId="5F5CC166" w14:textId="77777777" w:rsidR="00B22225" w:rsidRPr="001D49BD" w:rsidRDefault="00554734" w:rsidP="00BF7C02">
      <w:pPr>
        <w:ind w:firstLineChars="200" w:firstLine="480"/>
        <w:rPr>
          <w:rFonts w:ascii="宋体" w:eastAsia="宋体" w:hAnsi="宋体" w:cs="Times New Roman"/>
          <w:color w:val="000000" w:themeColor="text1"/>
          <w:sz w:val="24"/>
          <w:szCs w:val="24"/>
        </w:rPr>
      </w:pPr>
      <w:r w:rsidRPr="001D49BD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2. 常用流</w:t>
      </w:r>
    </w:p>
    <w:p w14:paraId="04745D92" w14:textId="77777777" w:rsidR="00B22225" w:rsidRPr="001D49BD" w:rsidRDefault="00554734" w:rsidP="00BF7C02">
      <w:pPr>
        <w:ind w:firstLineChars="200" w:firstLine="480"/>
        <w:rPr>
          <w:rFonts w:ascii="宋体" w:eastAsia="宋体" w:hAnsi="宋体" w:cs="Times New Roman"/>
          <w:color w:val="000000" w:themeColor="text1"/>
          <w:sz w:val="24"/>
          <w:szCs w:val="24"/>
        </w:rPr>
      </w:pPr>
      <w:r w:rsidRPr="001D49BD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(1)常用字节流：</w:t>
      </w:r>
      <w:proofErr w:type="spellStart"/>
      <w:r w:rsidRPr="001D49BD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FileInputStream</w:t>
      </w:r>
      <w:proofErr w:type="spellEnd"/>
      <w:r w:rsidRPr="001D49BD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、</w:t>
      </w:r>
      <w:proofErr w:type="spellStart"/>
      <w:r w:rsidRPr="001D49BD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FileOutputStream</w:t>
      </w:r>
      <w:proofErr w:type="spellEnd"/>
      <w:r w:rsidRPr="001D49BD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、</w:t>
      </w:r>
      <w:proofErr w:type="spellStart"/>
      <w:r w:rsidRPr="001D49BD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ByteArrayInputStream</w:t>
      </w:r>
      <w:proofErr w:type="spellEnd"/>
      <w:r w:rsidRPr="001D49BD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、</w:t>
      </w:r>
      <w:proofErr w:type="spellStart"/>
      <w:r w:rsidRPr="001D49BD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ByteArrayOutputStream</w:t>
      </w:r>
      <w:proofErr w:type="spellEnd"/>
      <w:r w:rsidRPr="001D49BD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、</w:t>
      </w:r>
      <w:proofErr w:type="spellStart"/>
      <w:r w:rsidRPr="001D49BD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BufferedInputStream</w:t>
      </w:r>
      <w:proofErr w:type="spellEnd"/>
      <w:r w:rsidRPr="001D49BD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、</w:t>
      </w:r>
      <w:proofErr w:type="spellStart"/>
      <w:r w:rsidRPr="001D49BD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BufferedOutputStream</w:t>
      </w:r>
      <w:proofErr w:type="spellEnd"/>
    </w:p>
    <w:p w14:paraId="7F3652A6" w14:textId="77777777" w:rsidR="00B22225" w:rsidRPr="001D49BD" w:rsidRDefault="00554734" w:rsidP="00BF7C02">
      <w:pPr>
        <w:tabs>
          <w:tab w:val="left" w:pos="180"/>
          <w:tab w:val="left" w:pos="360"/>
        </w:tabs>
        <w:ind w:firstLineChars="200" w:firstLine="480"/>
        <w:rPr>
          <w:rFonts w:ascii="宋体" w:eastAsia="宋体" w:hAnsi="宋体" w:cs="Times New Roman"/>
          <w:color w:val="000000" w:themeColor="text1"/>
          <w:sz w:val="24"/>
          <w:szCs w:val="24"/>
        </w:rPr>
      </w:pPr>
      <w:r w:rsidRPr="001D49BD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（2）常用字符流：</w:t>
      </w:r>
      <w:proofErr w:type="spellStart"/>
      <w:r w:rsidRPr="001D49BD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FileReader</w:t>
      </w:r>
      <w:proofErr w:type="spellEnd"/>
      <w:r w:rsidRPr="001D49BD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、</w:t>
      </w:r>
      <w:proofErr w:type="spellStart"/>
      <w:r w:rsidRPr="001D49BD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FileWriter</w:t>
      </w:r>
      <w:proofErr w:type="spellEnd"/>
      <w:r w:rsidRPr="001D49BD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、</w:t>
      </w:r>
      <w:proofErr w:type="spellStart"/>
      <w:r w:rsidRPr="001D49BD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CharArrayReader</w:t>
      </w:r>
      <w:proofErr w:type="spellEnd"/>
      <w:r w:rsidRPr="001D49BD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、</w:t>
      </w:r>
      <w:proofErr w:type="spellStart"/>
      <w:r w:rsidRPr="001D49BD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CharArrayWriter</w:t>
      </w:r>
      <w:proofErr w:type="spellEnd"/>
      <w:r w:rsidRPr="001D49BD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、</w:t>
      </w:r>
      <w:proofErr w:type="spellStart"/>
      <w:r w:rsidRPr="001D49BD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StringReader</w:t>
      </w:r>
      <w:proofErr w:type="spellEnd"/>
      <w:r w:rsidRPr="001D49BD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、</w:t>
      </w:r>
      <w:proofErr w:type="spellStart"/>
      <w:r w:rsidRPr="001D49BD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StringWriter</w:t>
      </w:r>
      <w:proofErr w:type="spellEnd"/>
      <w:r w:rsidRPr="001D49BD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、</w:t>
      </w:r>
      <w:proofErr w:type="spellStart"/>
      <w:r w:rsidRPr="001D49BD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BufferedReader</w:t>
      </w:r>
      <w:proofErr w:type="spellEnd"/>
      <w:r w:rsidRPr="001D49BD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、</w:t>
      </w:r>
      <w:proofErr w:type="spellStart"/>
      <w:r w:rsidRPr="001D49BD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BufferedWriter</w:t>
      </w:r>
      <w:proofErr w:type="spellEnd"/>
    </w:p>
    <w:p w14:paraId="620D9560" w14:textId="77777777" w:rsidR="00B22225" w:rsidRPr="001D49BD" w:rsidRDefault="00554734" w:rsidP="00BF7C02">
      <w:pPr>
        <w:tabs>
          <w:tab w:val="left" w:pos="180"/>
          <w:tab w:val="left" w:pos="360"/>
        </w:tabs>
        <w:ind w:firstLineChars="200" w:firstLine="480"/>
        <w:rPr>
          <w:rFonts w:ascii="宋体" w:eastAsia="宋体" w:hAnsi="宋体" w:cs="Times New Roman"/>
          <w:color w:val="000000" w:themeColor="text1"/>
          <w:sz w:val="24"/>
          <w:szCs w:val="24"/>
        </w:rPr>
      </w:pPr>
      <w:r w:rsidRPr="001D49BD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3. 系统标准输入输出操作</w:t>
      </w:r>
    </w:p>
    <w:p w14:paraId="3E287372" w14:textId="77777777" w:rsidR="00B22225" w:rsidRPr="001D49BD" w:rsidRDefault="00554734" w:rsidP="00BF7C02">
      <w:pPr>
        <w:ind w:firstLineChars="200" w:firstLine="480"/>
        <w:rPr>
          <w:rFonts w:ascii="宋体" w:eastAsia="宋体" w:hAnsi="宋体" w:cs="Times New Roman"/>
          <w:color w:val="000000" w:themeColor="text1"/>
          <w:sz w:val="24"/>
          <w:szCs w:val="24"/>
        </w:rPr>
      </w:pPr>
      <w:r w:rsidRPr="001D49BD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4. Scanner类</w:t>
      </w:r>
    </w:p>
    <w:p w14:paraId="30E1A1A6" w14:textId="77777777" w:rsidR="00B22225" w:rsidRPr="001D49BD" w:rsidRDefault="00554734" w:rsidP="00BF7C02">
      <w:pPr>
        <w:ind w:firstLineChars="200" w:firstLine="480"/>
        <w:rPr>
          <w:rFonts w:ascii="宋体" w:eastAsia="宋体" w:hAnsi="宋体" w:cs="Times New Roman"/>
          <w:color w:val="000000" w:themeColor="text1"/>
          <w:sz w:val="24"/>
          <w:szCs w:val="24"/>
        </w:rPr>
      </w:pPr>
      <w:r w:rsidRPr="001D49BD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5. File类</w:t>
      </w:r>
    </w:p>
    <w:p w14:paraId="5B0330D9" w14:textId="77777777" w:rsidR="00B22225" w:rsidRPr="001D49BD" w:rsidRDefault="00554734" w:rsidP="00BF7C02">
      <w:pPr>
        <w:ind w:firstLineChars="200" w:firstLine="480"/>
        <w:rPr>
          <w:rFonts w:ascii="宋体" w:eastAsia="宋体" w:hAnsi="宋体" w:cs="Times New Roman"/>
          <w:color w:val="000000" w:themeColor="text1"/>
          <w:sz w:val="24"/>
          <w:szCs w:val="24"/>
        </w:rPr>
      </w:pPr>
      <w:r w:rsidRPr="001D49BD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文件创建、文件删除、文件夹创建、目录列表、文件属性获取和设置、文件重命名</w:t>
      </w:r>
    </w:p>
    <w:p w14:paraId="2475E2FB" w14:textId="77777777" w:rsidR="00B22225" w:rsidRPr="001D49BD" w:rsidRDefault="00554734" w:rsidP="00BF7C02">
      <w:pPr>
        <w:ind w:firstLineChars="200" w:firstLine="480"/>
        <w:rPr>
          <w:rFonts w:ascii="黑体" w:eastAsia="黑体" w:hAnsi="黑体" w:cs="Times New Roman"/>
          <w:color w:val="000000" w:themeColor="text1"/>
          <w:sz w:val="24"/>
          <w:szCs w:val="24"/>
        </w:rPr>
      </w:pPr>
      <w:r w:rsidRPr="001D49BD">
        <w:rPr>
          <w:rFonts w:ascii="黑体" w:eastAsia="黑体" w:hAnsi="黑体" w:cs="Times New Roman"/>
          <w:color w:val="000000" w:themeColor="text1"/>
          <w:sz w:val="24"/>
          <w:szCs w:val="24"/>
        </w:rPr>
        <w:t xml:space="preserve"> (</w:t>
      </w:r>
      <w:r w:rsidRPr="001D49BD">
        <w:rPr>
          <w:rFonts w:ascii="黑体" w:eastAsia="黑体" w:hAnsi="黑体" w:cs="Times New Roman" w:hint="eastAsia"/>
          <w:color w:val="000000" w:themeColor="text1"/>
          <w:sz w:val="24"/>
          <w:szCs w:val="24"/>
        </w:rPr>
        <w:t>八</w:t>
      </w:r>
      <w:r w:rsidRPr="001D49BD">
        <w:rPr>
          <w:rFonts w:ascii="黑体" w:eastAsia="黑体" w:hAnsi="黑体" w:cs="Times New Roman"/>
          <w:color w:val="000000" w:themeColor="text1"/>
          <w:sz w:val="24"/>
          <w:szCs w:val="24"/>
        </w:rPr>
        <w:t xml:space="preserve">)  </w:t>
      </w:r>
      <w:r w:rsidRPr="001D49BD">
        <w:rPr>
          <w:rFonts w:ascii="黑体" w:eastAsia="黑体" w:hAnsi="黑体" w:cs="Times New Roman" w:hint="eastAsia"/>
          <w:color w:val="000000" w:themeColor="text1"/>
          <w:sz w:val="24"/>
          <w:szCs w:val="24"/>
        </w:rPr>
        <w:t>高级编程基础</w:t>
      </w:r>
    </w:p>
    <w:p w14:paraId="59916B1C" w14:textId="77777777" w:rsidR="00B22225" w:rsidRPr="001D49BD" w:rsidRDefault="00554734" w:rsidP="00BF7C02">
      <w:pPr>
        <w:ind w:firstLineChars="200" w:firstLine="480"/>
        <w:rPr>
          <w:rFonts w:ascii="宋体" w:eastAsia="宋体" w:hAnsi="宋体" w:cs="Times New Roman"/>
          <w:color w:val="000000" w:themeColor="text1"/>
          <w:sz w:val="24"/>
          <w:szCs w:val="24"/>
        </w:rPr>
      </w:pPr>
      <w:r w:rsidRPr="001D49BD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【考试要求】</w:t>
      </w:r>
    </w:p>
    <w:p w14:paraId="3AC6E64B" w14:textId="77777777" w:rsidR="00B22225" w:rsidRPr="001D49BD" w:rsidRDefault="00554734" w:rsidP="00BF7C02">
      <w:pPr>
        <w:ind w:firstLineChars="200" w:firstLine="480"/>
        <w:rPr>
          <w:rFonts w:ascii="宋体" w:eastAsia="宋体" w:hAnsi="宋体" w:cs="Times New Roman"/>
          <w:color w:val="000000" w:themeColor="text1"/>
          <w:sz w:val="24"/>
          <w:szCs w:val="24"/>
        </w:rPr>
      </w:pPr>
      <w:r w:rsidRPr="001D49BD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理解多线程程序设计的概念；掌握线程的创建、生命周期、调度和控制；了解线程的同步；熟悉数据库的基础知识；掌握JDBC的简单应用。</w:t>
      </w:r>
    </w:p>
    <w:p w14:paraId="7B7D8BE8" w14:textId="77777777" w:rsidR="00B22225" w:rsidRPr="001D49BD" w:rsidRDefault="00554734" w:rsidP="00BF7C02">
      <w:pPr>
        <w:ind w:firstLineChars="200" w:firstLine="480"/>
        <w:rPr>
          <w:rFonts w:ascii="宋体" w:eastAsia="宋体" w:hAnsi="宋体" w:cs="Times New Roman"/>
          <w:color w:val="000000" w:themeColor="text1"/>
          <w:sz w:val="24"/>
          <w:szCs w:val="24"/>
        </w:rPr>
      </w:pPr>
      <w:r w:rsidRPr="001D49BD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【主要考点】</w:t>
      </w:r>
    </w:p>
    <w:p w14:paraId="1A6D3A1F" w14:textId="77777777" w:rsidR="00B22225" w:rsidRPr="001D49BD" w:rsidRDefault="00554734" w:rsidP="00BF7C02">
      <w:pPr>
        <w:ind w:firstLineChars="200" w:firstLine="480"/>
        <w:rPr>
          <w:rFonts w:ascii="宋体" w:eastAsia="宋体" w:hAnsi="宋体" w:cs="Times New Roman"/>
          <w:color w:val="000000" w:themeColor="text1"/>
          <w:sz w:val="24"/>
          <w:szCs w:val="24"/>
        </w:rPr>
      </w:pPr>
      <w:r w:rsidRPr="001D49BD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1. 多线程</w:t>
      </w:r>
    </w:p>
    <w:p w14:paraId="6B5B6E08" w14:textId="77777777" w:rsidR="00B22225" w:rsidRPr="001D49BD" w:rsidRDefault="00554734" w:rsidP="00BF7C02">
      <w:pPr>
        <w:ind w:firstLineChars="200" w:firstLine="480"/>
        <w:rPr>
          <w:rFonts w:ascii="宋体" w:eastAsia="宋体" w:hAnsi="宋体" w:cs="Times New Roman"/>
          <w:color w:val="000000" w:themeColor="text1"/>
          <w:sz w:val="24"/>
          <w:szCs w:val="24"/>
        </w:rPr>
      </w:pPr>
      <w:r w:rsidRPr="001D49BD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（1）多线程的概念</w:t>
      </w:r>
    </w:p>
    <w:p w14:paraId="2D9920A5" w14:textId="77777777" w:rsidR="00B22225" w:rsidRPr="001D49BD" w:rsidRDefault="00554734" w:rsidP="00BF7C02">
      <w:pPr>
        <w:ind w:firstLineChars="200" w:firstLine="480"/>
        <w:rPr>
          <w:rFonts w:ascii="宋体" w:eastAsia="宋体" w:hAnsi="宋体" w:cs="Times New Roman"/>
          <w:color w:val="000000" w:themeColor="text1"/>
          <w:sz w:val="24"/>
          <w:szCs w:val="24"/>
        </w:rPr>
      </w:pPr>
      <w:r w:rsidRPr="001D49BD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（2）线程的创建</w:t>
      </w:r>
    </w:p>
    <w:p w14:paraId="6686179B" w14:textId="77777777" w:rsidR="00B22225" w:rsidRPr="001D49BD" w:rsidRDefault="00554734" w:rsidP="00BF7C02">
      <w:pPr>
        <w:ind w:firstLineChars="200" w:firstLine="480"/>
        <w:rPr>
          <w:rFonts w:ascii="宋体" w:eastAsia="宋体" w:hAnsi="宋体" w:cs="Times New Roman"/>
          <w:color w:val="000000" w:themeColor="text1"/>
          <w:sz w:val="24"/>
          <w:szCs w:val="24"/>
        </w:rPr>
      </w:pPr>
      <w:r w:rsidRPr="001D49BD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（3）线程的生命周期、调度和基本控制</w:t>
      </w:r>
    </w:p>
    <w:p w14:paraId="414481F4" w14:textId="77777777" w:rsidR="00B22225" w:rsidRPr="001D49BD" w:rsidRDefault="00554734" w:rsidP="00BF7C02">
      <w:pPr>
        <w:tabs>
          <w:tab w:val="left" w:pos="360"/>
        </w:tabs>
        <w:ind w:firstLineChars="200" w:firstLine="480"/>
        <w:rPr>
          <w:rFonts w:ascii="宋体" w:eastAsia="宋体" w:hAnsi="宋体" w:cs="Times New Roman"/>
          <w:color w:val="000000" w:themeColor="text1"/>
          <w:sz w:val="24"/>
          <w:szCs w:val="24"/>
        </w:rPr>
      </w:pPr>
      <w:r w:rsidRPr="001D49BD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（4）线程的同步</w:t>
      </w:r>
    </w:p>
    <w:p w14:paraId="7C3A5603" w14:textId="77777777" w:rsidR="00B22225" w:rsidRPr="001D49BD" w:rsidRDefault="00554734" w:rsidP="00BF7C02">
      <w:pPr>
        <w:ind w:firstLineChars="200" w:firstLine="480"/>
        <w:rPr>
          <w:rFonts w:ascii="宋体" w:eastAsia="宋体" w:hAnsi="宋体" w:cs="Times New Roman"/>
          <w:color w:val="000000" w:themeColor="text1"/>
          <w:sz w:val="24"/>
          <w:szCs w:val="24"/>
        </w:rPr>
      </w:pPr>
      <w:r w:rsidRPr="001D49BD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2 .数据库编程</w:t>
      </w:r>
    </w:p>
    <w:p w14:paraId="6502B244" w14:textId="77777777" w:rsidR="00B22225" w:rsidRPr="001D49BD" w:rsidRDefault="00554734" w:rsidP="00BF7C02">
      <w:pPr>
        <w:ind w:firstLineChars="200" w:firstLine="480"/>
        <w:rPr>
          <w:rFonts w:ascii="宋体" w:eastAsia="宋体" w:hAnsi="宋体" w:cs="Times New Roman"/>
          <w:color w:val="000000" w:themeColor="text1"/>
          <w:sz w:val="24"/>
          <w:szCs w:val="24"/>
        </w:rPr>
      </w:pPr>
      <w:r w:rsidRPr="001D49BD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（1）数据库基础知识（数据库、表、SQL语句）</w:t>
      </w:r>
    </w:p>
    <w:p w14:paraId="337DBA3D" w14:textId="77777777" w:rsidR="00B22225" w:rsidRPr="001D49BD" w:rsidRDefault="00554734" w:rsidP="00BF7C02">
      <w:pPr>
        <w:ind w:firstLineChars="200" w:firstLine="480"/>
        <w:rPr>
          <w:rFonts w:ascii="宋体" w:eastAsia="宋体" w:hAnsi="宋体" w:cs="Times New Roman"/>
          <w:color w:val="000000" w:themeColor="text1"/>
          <w:sz w:val="24"/>
          <w:szCs w:val="24"/>
        </w:rPr>
      </w:pPr>
      <w:r w:rsidRPr="001D49BD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（2）JDBC结构与原理</w:t>
      </w:r>
    </w:p>
    <w:p w14:paraId="795E8056" w14:textId="77777777" w:rsidR="00B22225" w:rsidRPr="001D49BD" w:rsidRDefault="00554734" w:rsidP="00BF7C02">
      <w:pPr>
        <w:tabs>
          <w:tab w:val="left" w:pos="360"/>
        </w:tabs>
        <w:ind w:firstLineChars="200" w:firstLine="480"/>
        <w:rPr>
          <w:rFonts w:ascii="宋体" w:eastAsia="宋体" w:hAnsi="宋体" w:cs="Times New Roman"/>
          <w:color w:val="000000" w:themeColor="text1"/>
          <w:sz w:val="24"/>
          <w:szCs w:val="24"/>
        </w:rPr>
      </w:pPr>
      <w:r w:rsidRPr="001D49BD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（3）JDBC简单应用</w:t>
      </w:r>
    </w:p>
    <w:p w14:paraId="396E5CB4" w14:textId="77777777" w:rsidR="002E5DE2" w:rsidRPr="001D49BD" w:rsidRDefault="002E5DE2" w:rsidP="001A17BE">
      <w:pPr>
        <w:widowControl/>
        <w:shd w:val="clear" w:color="auto" w:fill="FFFFFF"/>
        <w:spacing w:line="360" w:lineRule="auto"/>
        <w:ind w:firstLineChars="200" w:firstLine="482"/>
        <w:rPr>
          <w:rFonts w:ascii="宋体" w:eastAsia="宋体" w:hAnsi="宋体" w:cs="Times New Roman"/>
          <w:b/>
          <w:i/>
          <w:iCs/>
          <w:color w:val="000000" w:themeColor="text1"/>
        </w:rPr>
      </w:pPr>
      <w:r w:rsidRPr="001D49BD">
        <w:rPr>
          <w:rFonts w:ascii="宋体" w:eastAsia="宋体" w:hAnsi="宋体" w:cs="Times New Roman" w:hint="eastAsia"/>
          <w:b/>
          <w:color w:val="000000" w:themeColor="text1"/>
          <w:sz w:val="24"/>
          <w:szCs w:val="24"/>
        </w:rPr>
        <w:lastRenderedPageBreak/>
        <w:t>三、考试方法和考试题型</w:t>
      </w:r>
    </w:p>
    <w:p w14:paraId="59E729CD" w14:textId="77777777" w:rsidR="002E5DE2" w:rsidRPr="001D49BD" w:rsidRDefault="002E5DE2" w:rsidP="002E5DE2">
      <w:pPr>
        <w:widowControl/>
        <w:shd w:val="clear" w:color="auto" w:fill="FFFFFF"/>
        <w:spacing w:line="360" w:lineRule="auto"/>
        <w:ind w:firstLineChars="200" w:firstLine="480"/>
        <w:rPr>
          <w:rFonts w:ascii="宋体" w:eastAsia="宋体" w:hAnsi="宋体" w:cs="Times New Roman"/>
          <w:color w:val="000000" w:themeColor="text1"/>
          <w:sz w:val="24"/>
          <w:szCs w:val="24"/>
        </w:rPr>
      </w:pPr>
      <w:r w:rsidRPr="001D49BD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考试采用闭卷笔试形式，试卷满分为</w:t>
      </w:r>
      <w:r w:rsidR="00F477BA" w:rsidRPr="001D49BD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100</w:t>
      </w:r>
      <w:r w:rsidRPr="001D49BD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分，考试时间为</w:t>
      </w:r>
      <w:r w:rsidR="00F477BA" w:rsidRPr="001D49BD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90</w:t>
      </w:r>
      <w:r w:rsidRPr="001D49BD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分钟。</w:t>
      </w:r>
    </w:p>
    <w:p w14:paraId="143B7118" w14:textId="4EDFF662" w:rsidR="006C6544" w:rsidRPr="001D49BD" w:rsidRDefault="002E5DE2" w:rsidP="002E5DE2">
      <w:pPr>
        <w:widowControl/>
        <w:shd w:val="clear" w:color="auto" w:fill="FFFFFF"/>
        <w:spacing w:line="360" w:lineRule="auto"/>
        <w:ind w:firstLineChars="200" w:firstLine="480"/>
        <w:rPr>
          <w:rFonts w:ascii="宋体" w:eastAsia="宋体" w:hAnsi="宋体" w:cs="Times New Roman"/>
          <w:color w:val="000000" w:themeColor="text1"/>
          <w:sz w:val="24"/>
          <w:szCs w:val="24"/>
        </w:rPr>
      </w:pPr>
      <w:r w:rsidRPr="001D49BD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题目类型</w:t>
      </w:r>
      <w:r w:rsidR="0082281A" w:rsidRPr="001D49BD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建议</w:t>
      </w:r>
      <w:r w:rsidRPr="001D49BD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：</w:t>
      </w:r>
    </w:p>
    <w:p w14:paraId="476E7478" w14:textId="709AF84D" w:rsidR="006C6544" w:rsidRPr="001D49BD" w:rsidRDefault="00FA3472" w:rsidP="002E5DE2">
      <w:pPr>
        <w:widowControl/>
        <w:shd w:val="clear" w:color="auto" w:fill="FFFFFF"/>
        <w:spacing w:line="360" w:lineRule="auto"/>
        <w:ind w:firstLineChars="200" w:firstLine="480"/>
        <w:rPr>
          <w:rFonts w:ascii="宋体" w:eastAsia="宋体" w:hAnsi="宋体" w:cs="Times New Roman"/>
          <w:color w:val="000000" w:themeColor="text1"/>
          <w:sz w:val="24"/>
          <w:szCs w:val="24"/>
        </w:rPr>
      </w:pPr>
      <w:r w:rsidRPr="001D49BD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单选题（</w:t>
      </w:r>
      <w:r w:rsidR="006C6544" w:rsidRPr="001D49BD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每题1分，共20分</w:t>
      </w:r>
      <w:r w:rsidRPr="001D49BD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）</w:t>
      </w:r>
    </w:p>
    <w:p w14:paraId="7376F5C2" w14:textId="781C4BF5" w:rsidR="006C6544" w:rsidRPr="001D49BD" w:rsidRDefault="00FA3472" w:rsidP="002E5DE2">
      <w:pPr>
        <w:widowControl/>
        <w:shd w:val="clear" w:color="auto" w:fill="FFFFFF"/>
        <w:spacing w:line="360" w:lineRule="auto"/>
        <w:ind w:firstLineChars="200" w:firstLine="480"/>
        <w:rPr>
          <w:rFonts w:ascii="宋体" w:eastAsia="宋体" w:hAnsi="宋体" w:cs="Times New Roman"/>
          <w:color w:val="000000" w:themeColor="text1"/>
          <w:sz w:val="24"/>
          <w:szCs w:val="24"/>
        </w:rPr>
      </w:pPr>
      <w:r w:rsidRPr="001D49BD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多选题（</w:t>
      </w:r>
      <w:r w:rsidR="006C6544" w:rsidRPr="001D49BD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每题2分，共</w:t>
      </w:r>
      <w:r w:rsidR="00116272" w:rsidRPr="001D49BD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16分</w:t>
      </w:r>
      <w:r w:rsidRPr="001D49BD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）</w:t>
      </w:r>
    </w:p>
    <w:p w14:paraId="35BF0F56" w14:textId="7186725E" w:rsidR="006C6544" w:rsidRPr="001D49BD" w:rsidRDefault="006C6544" w:rsidP="002E5DE2">
      <w:pPr>
        <w:widowControl/>
        <w:shd w:val="clear" w:color="auto" w:fill="FFFFFF"/>
        <w:spacing w:line="360" w:lineRule="auto"/>
        <w:ind w:firstLineChars="200" w:firstLine="480"/>
        <w:rPr>
          <w:rFonts w:ascii="宋体" w:eastAsia="宋体" w:hAnsi="宋体" w:cs="Times New Roman"/>
          <w:color w:val="000000" w:themeColor="text1"/>
          <w:sz w:val="24"/>
          <w:szCs w:val="24"/>
        </w:rPr>
      </w:pPr>
      <w:r w:rsidRPr="001D49BD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简答题</w:t>
      </w:r>
      <w:r w:rsidR="00FA3472" w:rsidRPr="001D49BD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（</w:t>
      </w:r>
      <w:r w:rsidRPr="001D49BD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每题4分，共20分</w:t>
      </w:r>
      <w:r w:rsidR="007710FD" w:rsidRPr="001D49BD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）</w:t>
      </w:r>
    </w:p>
    <w:p w14:paraId="7DBC1375" w14:textId="4DDE8213" w:rsidR="002E5DE2" w:rsidRPr="001D49BD" w:rsidRDefault="00FA3472" w:rsidP="002E5DE2">
      <w:pPr>
        <w:widowControl/>
        <w:shd w:val="clear" w:color="auto" w:fill="FFFFFF"/>
        <w:spacing w:line="360" w:lineRule="auto"/>
        <w:ind w:firstLineChars="200" w:firstLine="480"/>
        <w:rPr>
          <w:rFonts w:ascii="宋体" w:eastAsia="宋体" w:hAnsi="宋体" w:cs="Times New Roman"/>
          <w:color w:val="000000" w:themeColor="text1"/>
          <w:sz w:val="24"/>
          <w:szCs w:val="24"/>
        </w:rPr>
      </w:pPr>
      <w:r w:rsidRPr="001D49BD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程序填空</w:t>
      </w:r>
      <w:r w:rsidR="006C6544" w:rsidRPr="001D49BD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（每题4分，共20分）</w:t>
      </w:r>
    </w:p>
    <w:p w14:paraId="334358B4" w14:textId="2BC34906" w:rsidR="00AB260D" w:rsidRPr="001D49BD" w:rsidRDefault="00AB260D" w:rsidP="002E5DE2">
      <w:pPr>
        <w:widowControl/>
        <w:shd w:val="clear" w:color="auto" w:fill="FFFFFF"/>
        <w:spacing w:line="360" w:lineRule="auto"/>
        <w:ind w:firstLineChars="200" w:firstLine="480"/>
        <w:rPr>
          <w:rFonts w:ascii="宋体" w:eastAsia="宋体" w:hAnsi="宋体" w:cs="Times New Roman"/>
          <w:color w:val="000000" w:themeColor="text1"/>
          <w:sz w:val="24"/>
          <w:szCs w:val="24"/>
        </w:rPr>
      </w:pPr>
      <w:r w:rsidRPr="001D49BD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程序设计题（每题12分，共24</w:t>
      </w:r>
      <w:r w:rsidR="007710FD" w:rsidRPr="001D49BD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分）</w:t>
      </w:r>
    </w:p>
    <w:p w14:paraId="01D9E68F" w14:textId="77777777" w:rsidR="002E5DE2" w:rsidRPr="001D49BD" w:rsidRDefault="002E5DE2" w:rsidP="003F750C">
      <w:pPr>
        <w:widowControl/>
        <w:shd w:val="clear" w:color="auto" w:fill="FFFFFF"/>
        <w:spacing w:line="360" w:lineRule="auto"/>
        <w:ind w:firstLineChars="200" w:firstLine="482"/>
        <w:rPr>
          <w:rFonts w:ascii="宋体" w:eastAsia="宋体" w:hAnsi="宋体" w:cs="Times New Roman"/>
          <w:b/>
          <w:color w:val="000000" w:themeColor="text1"/>
          <w:sz w:val="24"/>
          <w:szCs w:val="24"/>
        </w:rPr>
      </w:pPr>
      <w:r w:rsidRPr="001D49BD">
        <w:rPr>
          <w:rFonts w:ascii="宋体" w:eastAsia="宋体" w:hAnsi="宋体" w:cs="Times New Roman" w:hint="eastAsia"/>
          <w:b/>
          <w:color w:val="000000" w:themeColor="text1"/>
          <w:sz w:val="24"/>
          <w:szCs w:val="24"/>
        </w:rPr>
        <w:t>四、考试参考教材</w:t>
      </w:r>
    </w:p>
    <w:p w14:paraId="1F6EA3E3" w14:textId="77777777" w:rsidR="00B22225" w:rsidRPr="001D49BD" w:rsidRDefault="005256C6" w:rsidP="005256C6">
      <w:pPr>
        <w:pStyle w:val="1"/>
        <w:shd w:val="clear" w:color="auto" w:fill="FFFFFF"/>
        <w:spacing w:before="0" w:beforeAutospacing="0" w:after="0" w:afterAutospacing="0" w:line="360" w:lineRule="atLeast"/>
        <w:ind w:firstLineChars="200" w:firstLine="480"/>
        <w:rPr>
          <w:rFonts w:cs="Times New Roman"/>
          <w:b w:val="0"/>
          <w:bCs w:val="0"/>
          <w:color w:val="000000" w:themeColor="text1"/>
          <w:kern w:val="2"/>
          <w:sz w:val="24"/>
          <w:szCs w:val="24"/>
        </w:rPr>
      </w:pPr>
      <w:r w:rsidRPr="001D49BD">
        <w:rPr>
          <w:rFonts w:cs="Times New Roman" w:hint="eastAsia"/>
          <w:b w:val="0"/>
          <w:color w:val="000000" w:themeColor="text1"/>
          <w:sz w:val="24"/>
          <w:szCs w:val="24"/>
        </w:rPr>
        <w:t>《</w:t>
      </w:r>
      <w:r w:rsidRPr="001D49BD">
        <w:rPr>
          <w:rFonts w:cs="Times New Roman"/>
          <w:b w:val="0"/>
          <w:color w:val="000000" w:themeColor="text1"/>
          <w:kern w:val="2"/>
          <w:sz w:val="24"/>
          <w:szCs w:val="24"/>
        </w:rPr>
        <w:t>Java</w:t>
      </w:r>
      <w:r w:rsidRPr="001D49BD">
        <w:rPr>
          <w:rFonts w:cs="Times New Roman" w:hint="eastAsia"/>
          <w:b w:val="0"/>
          <w:color w:val="000000" w:themeColor="text1"/>
          <w:kern w:val="2"/>
          <w:sz w:val="24"/>
          <w:szCs w:val="24"/>
        </w:rPr>
        <w:t>2实用教程（第5版）</w:t>
      </w:r>
      <w:r w:rsidRPr="001D49BD">
        <w:rPr>
          <w:rFonts w:cs="Times New Roman" w:hint="eastAsia"/>
          <w:b w:val="0"/>
          <w:color w:val="000000" w:themeColor="text1"/>
          <w:sz w:val="24"/>
          <w:szCs w:val="24"/>
        </w:rPr>
        <w:t>》，作者：耿祥义、张跃平，出版社：清华大学出版社，出版时间：2017年第5版</w:t>
      </w:r>
    </w:p>
    <w:sectPr w:rsidR="00B22225" w:rsidRPr="001D49BD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ACB08DE" w15:done="0"/>
  <w15:commentEx w15:paraId="79114D7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ACB08DE" w16cid:durableId="2284D355"/>
  <w16cid:commentId w16cid:paraId="79114D7A" w16cid:durableId="2284D35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499736" w14:textId="77777777" w:rsidR="00A1505E" w:rsidRDefault="00A1505E">
      <w:r>
        <w:separator/>
      </w:r>
    </w:p>
  </w:endnote>
  <w:endnote w:type="continuationSeparator" w:id="0">
    <w:p w14:paraId="4B62EC67" w14:textId="77777777" w:rsidR="00A1505E" w:rsidRDefault="00A1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9AC896" w14:textId="77777777" w:rsidR="00B22225" w:rsidRDefault="00554734">
    <w:pPr>
      <w:pStyle w:val="a5"/>
      <w:jc w:val="center"/>
    </w:pPr>
    <w:r>
      <w:rPr>
        <w:lang w:val="zh-CN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1D49BD">
      <w:rPr>
        <w:b/>
        <w:noProof/>
      </w:rPr>
      <w:t>2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1D49BD">
      <w:rPr>
        <w:b/>
        <w:noProof/>
      </w:rPr>
      <w:t>5</w:t>
    </w:r>
    <w:r>
      <w:rPr>
        <w:b/>
        <w:sz w:val="24"/>
        <w:szCs w:val="24"/>
      </w:rPr>
      <w:fldChar w:fldCharType="end"/>
    </w:r>
  </w:p>
  <w:p w14:paraId="440E1283" w14:textId="77777777" w:rsidR="00B22225" w:rsidRDefault="00B2222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44ADB2" w14:textId="77777777" w:rsidR="00A1505E" w:rsidRDefault="00A1505E">
      <w:r>
        <w:separator/>
      </w:r>
    </w:p>
  </w:footnote>
  <w:footnote w:type="continuationSeparator" w:id="0">
    <w:p w14:paraId="7A774D6A" w14:textId="77777777" w:rsidR="00A1505E" w:rsidRDefault="00A150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99E162B"/>
    <w:multiLevelType w:val="singleLevel"/>
    <w:tmpl w:val="E99E162B"/>
    <w:lvl w:ilvl="0">
      <w:start w:val="1"/>
      <w:numFmt w:val="decimal"/>
      <w:lvlText w:val="（%1."/>
      <w:lvlJc w:val="left"/>
      <w:pPr>
        <w:tabs>
          <w:tab w:val="left" w:pos="312"/>
        </w:tabs>
      </w:pPr>
    </w:lvl>
  </w:abstractNum>
  <w:abstractNum w:abstractNumId="1">
    <w:nsid w:val="15B2150B"/>
    <w:multiLevelType w:val="multilevel"/>
    <w:tmpl w:val="15B2150B"/>
    <w:lvl w:ilvl="0">
      <w:start w:val="1"/>
      <w:numFmt w:val="decimal"/>
      <w:lvlText w:val="%1."/>
      <w:lvlJc w:val="left"/>
      <w:pPr>
        <w:tabs>
          <w:tab w:val="left" w:pos="772"/>
        </w:tabs>
        <w:ind w:left="772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1192"/>
        </w:tabs>
        <w:ind w:left="1192" w:hanging="420"/>
      </w:pPr>
    </w:lvl>
    <w:lvl w:ilvl="2">
      <w:start w:val="1"/>
      <w:numFmt w:val="lowerRoman"/>
      <w:lvlText w:val="%3."/>
      <w:lvlJc w:val="right"/>
      <w:pPr>
        <w:tabs>
          <w:tab w:val="left" w:pos="1612"/>
        </w:tabs>
        <w:ind w:left="1612" w:hanging="420"/>
      </w:pPr>
    </w:lvl>
    <w:lvl w:ilvl="3">
      <w:start w:val="1"/>
      <w:numFmt w:val="decimal"/>
      <w:lvlText w:val="%4."/>
      <w:lvlJc w:val="left"/>
      <w:pPr>
        <w:tabs>
          <w:tab w:val="left" w:pos="2032"/>
        </w:tabs>
        <w:ind w:left="2032" w:hanging="420"/>
      </w:pPr>
    </w:lvl>
    <w:lvl w:ilvl="4">
      <w:start w:val="1"/>
      <w:numFmt w:val="lowerLetter"/>
      <w:lvlText w:val="%5)"/>
      <w:lvlJc w:val="left"/>
      <w:pPr>
        <w:tabs>
          <w:tab w:val="left" w:pos="2452"/>
        </w:tabs>
        <w:ind w:left="2452" w:hanging="420"/>
      </w:pPr>
    </w:lvl>
    <w:lvl w:ilvl="5">
      <w:start w:val="1"/>
      <w:numFmt w:val="lowerRoman"/>
      <w:lvlText w:val="%6."/>
      <w:lvlJc w:val="right"/>
      <w:pPr>
        <w:tabs>
          <w:tab w:val="left" w:pos="2872"/>
        </w:tabs>
        <w:ind w:left="2872" w:hanging="420"/>
      </w:pPr>
    </w:lvl>
    <w:lvl w:ilvl="6">
      <w:start w:val="1"/>
      <w:numFmt w:val="decimal"/>
      <w:lvlText w:val="%7."/>
      <w:lvlJc w:val="left"/>
      <w:pPr>
        <w:tabs>
          <w:tab w:val="left" w:pos="3292"/>
        </w:tabs>
        <w:ind w:left="3292" w:hanging="420"/>
      </w:pPr>
    </w:lvl>
    <w:lvl w:ilvl="7">
      <w:start w:val="1"/>
      <w:numFmt w:val="lowerLetter"/>
      <w:lvlText w:val="%8)"/>
      <w:lvlJc w:val="left"/>
      <w:pPr>
        <w:tabs>
          <w:tab w:val="left" w:pos="3712"/>
        </w:tabs>
        <w:ind w:left="3712" w:hanging="420"/>
      </w:pPr>
    </w:lvl>
    <w:lvl w:ilvl="8">
      <w:start w:val="1"/>
      <w:numFmt w:val="lowerRoman"/>
      <w:lvlText w:val="%9."/>
      <w:lvlJc w:val="right"/>
      <w:pPr>
        <w:tabs>
          <w:tab w:val="left" w:pos="4132"/>
        </w:tabs>
        <w:ind w:left="4132" w:hanging="420"/>
      </w:pPr>
    </w:lvl>
  </w:abstractNum>
  <w:abstractNum w:abstractNumId="2">
    <w:nsid w:val="6862498A"/>
    <w:multiLevelType w:val="hybridMultilevel"/>
    <w:tmpl w:val="57861AD8"/>
    <w:lvl w:ilvl="0" w:tplc="368C21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A80"/>
    <w:rsid w:val="00014294"/>
    <w:rsid w:val="000177F1"/>
    <w:rsid w:val="00030F5C"/>
    <w:rsid w:val="00072CE4"/>
    <w:rsid w:val="00097992"/>
    <w:rsid w:val="000B3574"/>
    <w:rsid w:val="000E2E84"/>
    <w:rsid w:val="001116F2"/>
    <w:rsid w:val="00116272"/>
    <w:rsid w:val="00134806"/>
    <w:rsid w:val="00144E42"/>
    <w:rsid w:val="001648FA"/>
    <w:rsid w:val="00167A87"/>
    <w:rsid w:val="001A17BE"/>
    <w:rsid w:val="001C19FA"/>
    <w:rsid w:val="001D49BD"/>
    <w:rsid w:val="001E2D3D"/>
    <w:rsid w:val="001F0981"/>
    <w:rsid w:val="00201185"/>
    <w:rsid w:val="00230211"/>
    <w:rsid w:val="00243D83"/>
    <w:rsid w:val="0026079F"/>
    <w:rsid w:val="002E5DE2"/>
    <w:rsid w:val="00306A61"/>
    <w:rsid w:val="00322969"/>
    <w:rsid w:val="0034010A"/>
    <w:rsid w:val="0034482A"/>
    <w:rsid w:val="00382F79"/>
    <w:rsid w:val="003F750C"/>
    <w:rsid w:val="00425B34"/>
    <w:rsid w:val="004B20B4"/>
    <w:rsid w:val="004B515F"/>
    <w:rsid w:val="004F085A"/>
    <w:rsid w:val="004F5006"/>
    <w:rsid w:val="005256C6"/>
    <w:rsid w:val="00535E2A"/>
    <w:rsid w:val="00554734"/>
    <w:rsid w:val="0055695B"/>
    <w:rsid w:val="00576F37"/>
    <w:rsid w:val="005C02ED"/>
    <w:rsid w:val="005F5BBE"/>
    <w:rsid w:val="006000B7"/>
    <w:rsid w:val="006440CA"/>
    <w:rsid w:val="00694B55"/>
    <w:rsid w:val="006C3830"/>
    <w:rsid w:val="006C6544"/>
    <w:rsid w:val="00712819"/>
    <w:rsid w:val="00724153"/>
    <w:rsid w:val="007710FD"/>
    <w:rsid w:val="00775788"/>
    <w:rsid w:val="0079001A"/>
    <w:rsid w:val="007C2B57"/>
    <w:rsid w:val="007D3F4E"/>
    <w:rsid w:val="007F2692"/>
    <w:rsid w:val="007F344F"/>
    <w:rsid w:val="007F378F"/>
    <w:rsid w:val="00803441"/>
    <w:rsid w:val="0082281A"/>
    <w:rsid w:val="00842110"/>
    <w:rsid w:val="00852B97"/>
    <w:rsid w:val="00854578"/>
    <w:rsid w:val="008B7693"/>
    <w:rsid w:val="008C090F"/>
    <w:rsid w:val="008C0F6D"/>
    <w:rsid w:val="008D7A9C"/>
    <w:rsid w:val="008F2DE3"/>
    <w:rsid w:val="009352C5"/>
    <w:rsid w:val="009363A8"/>
    <w:rsid w:val="00945B0E"/>
    <w:rsid w:val="009E7C5C"/>
    <w:rsid w:val="00A074F0"/>
    <w:rsid w:val="00A1505E"/>
    <w:rsid w:val="00A4522A"/>
    <w:rsid w:val="00A63601"/>
    <w:rsid w:val="00A6787F"/>
    <w:rsid w:val="00AB260D"/>
    <w:rsid w:val="00B12103"/>
    <w:rsid w:val="00B22225"/>
    <w:rsid w:val="00B40EE6"/>
    <w:rsid w:val="00B64C10"/>
    <w:rsid w:val="00B86DAF"/>
    <w:rsid w:val="00B91FFD"/>
    <w:rsid w:val="00BF7C02"/>
    <w:rsid w:val="00C33BD7"/>
    <w:rsid w:val="00C72FB7"/>
    <w:rsid w:val="00C80F75"/>
    <w:rsid w:val="00CE16C3"/>
    <w:rsid w:val="00D222C6"/>
    <w:rsid w:val="00DA47E1"/>
    <w:rsid w:val="00DD5B80"/>
    <w:rsid w:val="00DE4099"/>
    <w:rsid w:val="00DF0097"/>
    <w:rsid w:val="00DF5974"/>
    <w:rsid w:val="00E54A9C"/>
    <w:rsid w:val="00E555C7"/>
    <w:rsid w:val="00E801F3"/>
    <w:rsid w:val="00E87A80"/>
    <w:rsid w:val="00EC7343"/>
    <w:rsid w:val="00ED2817"/>
    <w:rsid w:val="00EE6D30"/>
    <w:rsid w:val="00F477BA"/>
    <w:rsid w:val="00F87DF0"/>
    <w:rsid w:val="00F90863"/>
    <w:rsid w:val="00FA3472"/>
    <w:rsid w:val="00FB6C4D"/>
    <w:rsid w:val="11B8494D"/>
    <w:rsid w:val="13D4775A"/>
    <w:rsid w:val="4E76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6168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uiPriority="0" w:unhideWhenUsed="0" w:qFormat="1"/>
    <w:lsdException w:name="Table Grid" w:uiPriority="3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pPr>
      <w:spacing w:line="360" w:lineRule="auto"/>
      <w:ind w:left="357"/>
    </w:pPr>
    <w:rPr>
      <w:rFonts w:ascii="宋体" w:eastAsia="宋体" w:hAnsi="宋体" w:cs="Times New Roman"/>
      <w:sz w:val="24"/>
      <w:szCs w:val="24"/>
    </w:rPr>
  </w:style>
  <w:style w:type="paragraph" w:styleId="a4">
    <w:name w:val="Balloon Text"/>
    <w:basedOn w:val="a"/>
    <w:link w:val="Char0"/>
    <w:qFormat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0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qFormat/>
    <w:rPr>
      <w:color w:val="0000FF"/>
      <w:u w:val="single"/>
    </w:rPr>
  </w:style>
  <w:style w:type="character" w:customStyle="1" w:styleId="Char10">
    <w:name w:val="页眉 Char1"/>
    <w:basedOn w:val="a0"/>
    <w:link w:val="a6"/>
    <w:qFormat/>
    <w:rPr>
      <w:sz w:val="18"/>
      <w:szCs w:val="18"/>
    </w:rPr>
  </w:style>
  <w:style w:type="character" w:customStyle="1" w:styleId="Char1">
    <w:name w:val="页脚 Char1"/>
    <w:basedOn w:val="a0"/>
    <w:link w:val="a5"/>
    <w:uiPriority w:val="99"/>
    <w:qFormat/>
    <w:rPr>
      <w:sz w:val="18"/>
      <w:szCs w:val="18"/>
    </w:rPr>
  </w:style>
  <w:style w:type="paragraph" w:customStyle="1" w:styleId="a8">
    <w:name w:val="程序"/>
    <w:basedOn w:val="a"/>
    <w:qFormat/>
    <w:pPr>
      <w:adjustRightInd w:val="0"/>
      <w:snapToGrid w:val="0"/>
      <w:spacing w:line="240" w:lineRule="atLeast"/>
      <w:ind w:firstLineChars="200" w:firstLine="200"/>
    </w:pPr>
    <w:rPr>
      <w:rFonts w:ascii="Times New Roman" w:eastAsia="宋体" w:hAnsi="Times New Roman" w:cs="Times New Roman"/>
      <w:sz w:val="18"/>
      <w:szCs w:val="24"/>
    </w:rPr>
  </w:style>
  <w:style w:type="paragraph" w:customStyle="1" w:styleId="ABCD">
    <w:name w:val="选择ABCD"/>
    <w:basedOn w:val="a"/>
    <w:next w:val="a"/>
    <w:qFormat/>
    <w:pPr>
      <w:tabs>
        <w:tab w:val="left" w:pos="840"/>
        <w:tab w:val="left" w:pos="2520"/>
        <w:tab w:val="left" w:pos="4200"/>
        <w:tab w:val="left" w:pos="5880"/>
      </w:tabs>
      <w:spacing w:afterLines="30" w:after="30" w:line="312" w:lineRule="atLeast"/>
      <w:ind w:firstLineChars="200" w:firstLine="200"/>
    </w:pPr>
    <w:rPr>
      <w:rFonts w:ascii="Times New Roman" w:eastAsia="宋体" w:hAnsi="Times New Roman" w:cs="Times New Roman"/>
      <w:szCs w:val="24"/>
    </w:rPr>
  </w:style>
  <w:style w:type="character" w:customStyle="1" w:styleId="Char">
    <w:name w:val="正文文本缩进 Char"/>
    <w:basedOn w:val="a0"/>
    <w:link w:val="a3"/>
    <w:qFormat/>
    <w:rPr>
      <w:rFonts w:ascii="宋体" w:eastAsia="宋体" w:hAnsi="宋体" w:cs="Times New Roman"/>
      <w:sz w:val="24"/>
      <w:szCs w:val="24"/>
    </w:rPr>
  </w:style>
  <w:style w:type="character" w:customStyle="1" w:styleId="apple-style-span">
    <w:name w:val="apple-style-span"/>
    <w:basedOn w:val="a0"/>
    <w:qFormat/>
  </w:style>
  <w:style w:type="character" w:customStyle="1" w:styleId="Char2">
    <w:name w:val="页眉 Char"/>
    <w:qFormat/>
    <w:rPr>
      <w:kern w:val="2"/>
      <w:sz w:val="18"/>
      <w:szCs w:val="18"/>
    </w:rPr>
  </w:style>
  <w:style w:type="character" w:customStyle="1" w:styleId="Char3">
    <w:name w:val="页脚 Char"/>
    <w:uiPriority w:val="99"/>
    <w:qFormat/>
    <w:rPr>
      <w:kern w:val="2"/>
      <w:sz w:val="18"/>
      <w:szCs w:val="18"/>
    </w:rPr>
  </w:style>
  <w:style w:type="character" w:customStyle="1" w:styleId="a9">
    <w:name w:val="批注框文本 字符"/>
    <w:basedOn w:val="a0"/>
    <w:semiHidden/>
    <w:qFormat/>
    <w:rPr>
      <w:sz w:val="18"/>
      <w:szCs w:val="18"/>
    </w:rPr>
  </w:style>
  <w:style w:type="character" w:customStyle="1" w:styleId="Char0">
    <w:name w:val="批注框文本 Char"/>
    <w:link w:val="a4"/>
    <w:qFormat/>
    <w:rPr>
      <w:rFonts w:ascii="Times New Roman" w:eastAsia="宋体" w:hAnsi="Times New Roman" w:cs="Times New Roman"/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Pr>
      <w:rFonts w:ascii="宋体" w:eastAsia="宋体" w:hAnsi="宋体" w:cs="宋体"/>
      <w:b/>
      <w:bCs/>
      <w:kern w:val="36"/>
      <w:sz w:val="48"/>
      <w:szCs w:val="48"/>
    </w:rPr>
  </w:style>
  <w:style w:type="character" w:styleId="ab">
    <w:name w:val="annotation reference"/>
    <w:basedOn w:val="a0"/>
    <w:uiPriority w:val="99"/>
    <w:semiHidden/>
    <w:unhideWhenUsed/>
    <w:rsid w:val="0034010A"/>
    <w:rPr>
      <w:sz w:val="21"/>
      <w:szCs w:val="21"/>
    </w:rPr>
  </w:style>
  <w:style w:type="paragraph" w:styleId="ac">
    <w:name w:val="annotation text"/>
    <w:basedOn w:val="a"/>
    <w:link w:val="Char4"/>
    <w:uiPriority w:val="99"/>
    <w:semiHidden/>
    <w:unhideWhenUsed/>
    <w:rsid w:val="0034010A"/>
    <w:pPr>
      <w:jc w:val="left"/>
    </w:pPr>
  </w:style>
  <w:style w:type="character" w:customStyle="1" w:styleId="Char4">
    <w:name w:val="批注文字 Char"/>
    <w:basedOn w:val="a0"/>
    <w:link w:val="ac"/>
    <w:uiPriority w:val="99"/>
    <w:semiHidden/>
    <w:rsid w:val="0034010A"/>
    <w:rPr>
      <w:kern w:val="2"/>
      <w:sz w:val="21"/>
      <w:szCs w:val="22"/>
    </w:rPr>
  </w:style>
  <w:style w:type="paragraph" w:styleId="ad">
    <w:name w:val="annotation subject"/>
    <w:basedOn w:val="ac"/>
    <w:next w:val="ac"/>
    <w:link w:val="Char5"/>
    <w:uiPriority w:val="99"/>
    <w:semiHidden/>
    <w:unhideWhenUsed/>
    <w:rsid w:val="0034010A"/>
    <w:rPr>
      <w:b/>
      <w:bCs/>
    </w:rPr>
  </w:style>
  <w:style w:type="character" w:customStyle="1" w:styleId="Char5">
    <w:name w:val="批注主题 Char"/>
    <w:basedOn w:val="Char4"/>
    <w:link w:val="ad"/>
    <w:uiPriority w:val="99"/>
    <w:semiHidden/>
    <w:rsid w:val="0034010A"/>
    <w:rPr>
      <w:b/>
      <w:bCs/>
      <w:kern w:val="2"/>
      <w:sz w:val="21"/>
      <w:szCs w:val="22"/>
    </w:rPr>
  </w:style>
  <w:style w:type="character" w:styleId="ae">
    <w:name w:val="Subtle Emphasis"/>
    <w:uiPriority w:val="19"/>
    <w:qFormat/>
    <w:rsid w:val="007F378F"/>
    <w:rPr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uiPriority="0" w:unhideWhenUsed="0" w:qFormat="1"/>
    <w:lsdException w:name="Table Grid" w:uiPriority="3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pPr>
      <w:spacing w:line="360" w:lineRule="auto"/>
      <w:ind w:left="357"/>
    </w:pPr>
    <w:rPr>
      <w:rFonts w:ascii="宋体" w:eastAsia="宋体" w:hAnsi="宋体" w:cs="Times New Roman"/>
      <w:sz w:val="24"/>
      <w:szCs w:val="24"/>
    </w:rPr>
  </w:style>
  <w:style w:type="paragraph" w:styleId="a4">
    <w:name w:val="Balloon Text"/>
    <w:basedOn w:val="a"/>
    <w:link w:val="Char0"/>
    <w:qFormat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0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qFormat/>
    <w:rPr>
      <w:color w:val="0000FF"/>
      <w:u w:val="single"/>
    </w:rPr>
  </w:style>
  <w:style w:type="character" w:customStyle="1" w:styleId="Char10">
    <w:name w:val="页眉 Char1"/>
    <w:basedOn w:val="a0"/>
    <w:link w:val="a6"/>
    <w:qFormat/>
    <w:rPr>
      <w:sz w:val="18"/>
      <w:szCs w:val="18"/>
    </w:rPr>
  </w:style>
  <w:style w:type="character" w:customStyle="1" w:styleId="Char1">
    <w:name w:val="页脚 Char1"/>
    <w:basedOn w:val="a0"/>
    <w:link w:val="a5"/>
    <w:uiPriority w:val="99"/>
    <w:qFormat/>
    <w:rPr>
      <w:sz w:val="18"/>
      <w:szCs w:val="18"/>
    </w:rPr>
  </w:style>
  <w:style w:type="paragraph" w:customStyle="1" w:styleId="a8">
    <w:name w:val="程序"/>
    <w:basedOn w:val="a"/>
    <w:qFormat/>
    <w:pPr>
      <w:adjustRightInd w:val="0"/>
      <w:snapToGrid w:val="0"/>
      <w:spacing w:line="240" w:lineRule="atLeast"/>
      <w:ind w:firstLineChars="200" w:firstLine="200"/>
    </w:pPr>
    <w:rPr>
      <w:rFonts w:ascii="Times New Roman" w:eastAsia="宋体" w:hAnsi="Times New Roman" w:cs="Times New Roman"/>
      <w:sz w:val="18"/>
      <w:szCs w:val="24"/>
    </w:rPr>
  </w:style>
  <w:style w:type="paragraph" w:customStyle="1" w:styleId="ABCD">
    <w:name w:val="选择ABCD"/>
    <w:basedOn w:val="a"/>
    <w:next w:val="a"/>
    <w:qFormat/>
    <w:pPr>
      <w:tabs>
        <w:tab w:val="left" w:pos="840"/>
        <w:tab w:val="left" w:pos="2520"/>
        <w:tab w:val="left" w:pos="4200"/>
        <w:tab w:val="left" w:pos="5880"/>
      </w:tabs>
      <w:spacing w:afterLines="30" w:after="30" w:line="312" w:lineRule="atLeast"/>
      <w:ind w:firstLineChars="200" w:firstLine="200"/>
    </w:pPr>
    <w:rPr>
      <w:rFonts w:ascii="Times New Roman" w:eastAsia="宋体" w:hAnsi="Times New Roman" w:cs="Times New Roman"/>
      <w:szCs w:val="24"/>
    </w:rPr>
  </w:style>
  <w:style w:type="character" w:customStyle="1" w:styleId="Char">
    <w:name w:val="正文文本缩进 Char"/>
    <w:basedOn w:val="a0"/>
    <w:link w:val="a3"/>
    <w:qFormat/>
    <w:rPr>
      <w:rFonts w:ascii="宋体" w:eastAsia="宋体" w:hAnsi="宋体" w:cs="Times New Roman"/>
      <w:sz w:val="24"/>
      <w:szCs w:val="24"/>
    </w:rPr>
  </w:style>
  <w:style w:type="character" w:customStyle="1" w:styleId="apple-style-span">
    <w:name w:val="apple-style-span"/>
    <w:basedOn w:val="a0"/>
    <w:qFormat/>
  </w:style>
  <w:style w:type="character" w:customStyle="1" w:styleId="Char2">
    <w:name w:val="页眉 Char"/>
    <w:qFormat/>
    <w:rPr>
      <w:kern w:val="2"/>
      <w:sz w:val="18"/>
      <w:szCs w:val="18"/>
    </w:rPr>
  </w:style>
  <w:style w:type="character" w:customStyle="1" w:styleId="Char3">
    <w:name w:val="页脚 Char"/>
    <w:uiPriority w:val="99"/>
    <w:qFormat/>
    <w:rPr>
      <w:kern w:val="2"/>
      <w:sz w:val="18"/>
      <w:szCs w:val="18"/>
    </w:rPr>
  </w:style>
  <w:style w:type="character" w:customStyle="1" w:styleId="a9">
    <w:name w:val="批注框文本 字符"/>
    <w:basedOn w:val="a0"/>
    <w:semiHidden/>
    <w:qFormat/>
    <w:rPr>
      <w:sz w:val="18"/>
      <w:szCs w:val="18"/>
    </w:rPr>
  </w:style>
  <w:style w:type="character" w:customStyle="1" w:styleId="Char0">
    <w:name w:val="批注框文本 Char"/>
    <w:link w:val="a4"/>
    <w:qFormat/>
    <w:rPr>
      <w:rFonts w:ascii="Times New Roman" w:eastAsia="宋体" w:hAnsi="Times New Roman" w:cs="Times New Roman"/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Pr>
      <w:rFonts w:ascii="宋体" w:eastAsia="宋体" w:hAnsi="宋体" w:cs="宋体"/>
      <w:b/>
      <w:bCs/>
      <w:kern w:val="36"/>
      <w:sz w:val="48"/>
      <w:szCs w:val="48"/>
    </w:rPr>
  </w:style>
  <w:style w:type="character" w:styleId="ab">
    <w:name w:val="annotation reference"/>
    <w:basedOn w:val="a0"/>
    <w:uiPriority w:val="99"/>
    <w:semiHidden/>
    <w:unhideWhenUsed/>
    <w:rsid w:val="0034010A"/>
    <w:rPr>
      <w:sz w:val="21"/>
      <w:szCs w:val="21"/>
    </w:rPr>
  </w:style>
  <w:style w:type="paragraph" w:styleId="ac">
    <w:name w:val="annotation text"/>
    <w:basedOn w:val="a"/>
    <w:link w:val="Char4"/>
    <w:uiPriority w:val="99"/>
    <w:semiHidden/>
    <w:unhideWhenUsed/>
    <w:rsid w:val="0034010A"/>
    <w:pPr>
      <w:jc w:val="left"/>
    </w:pPr>
  </w:style>
  <w:style w:type="character" w:customStyle="1" w:styleId="Char4">
    <w:name w:val="批注文字 Char"/>
    <w:basedOn w:val="a0"/>
    <w:link w:val="ac"/>
    <w:uiPriority w:val="99"/>
    <w:semiHidden/>
    <w:rsid w:val="0034010A"/>
    <w:rPr>
      <w:kern w:val="2"/>
      <w:sz w:val="21"/>
      <w:szCs w:val="22"/>
    </w:rPr>
  </w:style>
  <w:style w:type="paragraph" w:styleId="ad">
    <w:name w:val="annotation subject"/>
    <w:basedOn w:val="ac"/>
    <w:next w:val="ac"/>
    <w:link w:val="Char5"/>
    <w:uiPriority w:val="99"/>
    <w:semiHidden/>
    <w:unhideWhenUsed/>
    <w:rsid w:val="0034010A"/>
    <w:rPr>
      <w:b/>
      <w:bCs/>
    </w:rPr>
  </w:style>
  <w:style w:type="character" w:customStyle="1" w:styleId="Char5">
    <w:name w:val="批注主题 Char"/>
    <w:basedOn w:val="Char4"/>
    <w:link w:val="ad"/>
    <w:uiPriority w:val="99"/>
    <w:semiHidden/>
    <w:rsid w:val="0034010A"/>
    <w:rPr>
      <w:b/>
      <w:bCs/>
      <w:kern w:val="2"/>
      <w:sz w:val="21"/>
      <w:szCs w:val="22"/>
    </w:rPr>
  </w:style>
  <w:style w:type="character" w:styleId="ae">
    <w:name w:val="Subtle Emphasis"/>
    <w:uiPriority w:val="19"/>
    <w:qFormat/>
    <w:rsid w:val="007F378F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5</Pages>
  <Words>493</Words>
  <Characters>2816</Characters>
  <Application>Microsoft Office Word</Application>
  <DocSecurity>0</DocSecurity>
  <Lines>23</Lines>
  <Paragraphs>6</Paragraphs>
  <ScaleCrop>false</ScaleCrop>
  <Company> </Company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戴歆</dc:creator>
  <cp:lastModifiedBy>lenovo</cp:lastModifiedBy>
  <cp:revision>173</cp:revision>
  <dcterms:created xsi:type="dcterms:W3CDTF">2020-05-28T13:39:00Z</dcterms:created>
  <dcterms:modified xsi:type="dcterms:W3CDTF">2020-06-05T07:31:00Z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